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bookmarkStart w:id="0" w:name="_Hlk76738181"/>
      <w:r>
        <w:t>MUNICIPAL</w:t>
      </w:r>
      <w:r>
        <w:rPr>
          <w:spacing w:val="-1"/>
        </w:rPr>
        <w:t xml:space="preserve"> </w:t>
      </w:r>
      <w:r>
        <w:t>SOLID</w:t>
      </w:r>
      <w:r>
        <w:rPr>
          <w:spacing w:val="-1"/>
        </w:rPr>
        <w:t xml:space="preserve"> </w:t>
      </w:r>
      <w:r>
        <w:t>WASTE</w:t>
      </w:r>
      <w:r>
        <w:rPr>
          <w:spacing w:val="-1"/>
        </w:rPr>
        <w:t xml:space="preserve"> </w:t>
      </w:r>
      <w:r>
        <w:t>AGREEMENT</w:t>
      </w:r>
    </w:p>
    <w:p w14:paraId="1A94BF6B" w14:textId="4D13199B"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sidR="00970704">
        <w:rPr>
          <w:spacing w:val="1"/>
          <w:highlight w:val="yellow"/>
        </w:rPr>
        <w:t>___</w:t>
      </w:r>
      <w:ins w:id="1" w:author="Muelker, Ruth" w:date="2021-06-22T16:59:00Z">
        <w:r w:rsidR="006621F1" w:rsidRPr="00283947">
          <w:rPr>
            <w:spacing w:val="1"/>
            <w:highlight w:val="yellow"/>
          </w:rPr>
          <w:t xml:space="preserve"> </w:t>
        </w:r>
      </w:ins>
      <w:r w:rsidRPr="00283947">
        <w:rPr>
          <w:highlight w:val="yellow"/>
        </w:rPr>
        <w:t>day</w:t>
      </w:r>
      <w:r w:rsidRPr="00283947">
        <w:rPr>
          <w:spacing w:val="1"/>
          <w:highlight w:val="yellow"/>
        </w:rPr>
        <w:t xml:space="preserve"> </w:t>
      </w:r>
      <w:r w:rsidRPr="00283947">
        <w:rPr>
          <w:highlight w:val="yellow"/>
        </w:rPr>
        <w:t>of</w:t>
      </w:r>
      <w:r w:rsidR="00283947" w:rsidRPr="00283947">
        <w:rPr>
          <w:highlight w:val="yellow"/>
        </w:rPr>
        <w:t xml:space="preserve"> </w:t>
      </w:r>
      <w:r w:rsidR="00970704">
        <w:rPr>
          <w:highlight w:val="yellow"/>
        </w:rPr>
        <w:t>____</w:t>
      </w:r>
      <w:r w:rsidRPr="00283947">
        <w:rPr>
          <w:highlight w:val="yellow"/>
        </w:rPr>
        <w:t>,</w:t>
      </w:r>
      <w:r w:rsidRPr="00283947">
        <w:rPr>
          <w:spacing w:val="2"/>
          <w:highlight w:val="yellow"/>
        </w:rPr>
        <w:t xml:space="preserve"> </w:t>
      </w:r>
      <w:r w:rsidRPr="00283947">
        <w:rPr>
          <w:highlight w:val="yellow"/>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r w:rsidR="008066A8">
        <w:t xml:space="preserve"> </w:t>
      </w:r>
      <w:r w:rsidR="008066A8" w:rsidRPr="008066A8">
        <w:rPr>
          <w:bCs/>
        </w:rPr>
        <w:t>The City and</w:t>
      </w:r>
      <w:r w:rsidR="008066A8">
        <w:rPr>
          <w:bCs/>
        </w:rPr>
        <w:t xml:space="preserve"> Contractor</w:t>
      </w:r>
      <w:r w:rsidR="008066A8" w:rsidRPr="008066A8">
        <w:rPr>
          <w:bCs/>
        </w:rPr>
        <w:t xml:space="preserve"> may each be referred to individually </w:t>
      </w:r>
      <w:r w:rsidR="00C10928" w:rsidRPr="008066A8">
        <w:rPr>
          <w:bCs/>
        </w:rPr>
        <w:t>as “</w:t>
      </w:r>
      <w:r w:rsidR="008066A8" w:rsidRPr="008066A8">
        <w:rPr>
          <w:bCs/>
        </w:rPr>
        <w:t>party”, and may collectively be referred to as  “parties”.</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W I T N E S S</w:t>
      </w:r>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115891CA" w14:textId="6FFCE95B" w:rsidR="002E7BFF" w:rsidRDefault="002E7BFF">
      <w:pPr>
        <w:pStyle w:val="BodyText"/>
        <w:ind w:left="220" w:right="955" w:firstLine="719"/>
        <w:jc w:val="both"/>
      </w:pPr>
      <w:r>
        <w:rPr>
          <w:b/>
        </w:rPr>
        <w:t>WHEREAS,</w:t>
      </w:r>
      <w:r>
        <w:rPr>
          <w:bCs/>
        </w:rPr>
        <w:t xml:space="preserve"> under Chapters 363 and 364 of the Texas Health and Safety Code, the City is </w:t>
      </w:r>
      <w:r>
        <w:t>authorized to enter into contracts to enable it to furnish or receive solid waste management services on the terms considered appropriate by the city council and to fund solid waste management services by various means; and</w:t>
      </w:r>
    </w:p>
    <w:p w14:paraId="5491329B" w14:textId="614F4989" w:rsidR="00A7108C" w:rsidRDefault="00A7108C">
      <w:pPr>
        <w:pStyle w:val="BodyText"/>
        <w:ind w:left="220" w:right="955" w:firstLine="719"/>
        <w:jc w:val="both"/>
        <w:rPr>
          <w:bCs/>
        </w:rPr>
      </w:pPr>
    </w:p>
    <w:p w14:paraId="299BEA39" w14:textId="193C9BFF" w:rsidR="00A7108C" w:rsidRPr="00A455C1" w:rsidRDefault="00A7108C" w:rsidP="00A7108C">
      <w:pPr>
        <w:pStyle w:val="BodyText"/>
        <w:ind w:left="220" w:right="955" w:firstLine="719"/>
        <w:jc w:val="both"/>
        <w:rPr>
          <w:bCs/>
        </w:rPr>
      </w:pPr>
      <w:r>
        <w:rPr>
          <w:b/>
        </w:rPr>
        <w:t xml:space="preserve">WHEREAS, </w:t>
      </w:r>
      <w:r>
        <w:rPr>
          <w:bCs/>
        </w:rPr>
        <w:t>the City desires for the</w:t>
      </w:r>
      <w:r w:rsidR="008B0703">
        <w:rPr>
          <w:bCs/>
        </w:rPr>
        <w:t xml:space="preserve"> services provided herein be provided to all persons in its jurisdiction, ensuring the</w:t>
      </w:r>
      <w:r>
        <w:rPr>
          <w:bCs/>
        </w:rPr>
        <w:t xml:space="preserve"> equitable treatment of all parties who contract with the City for solid waste management services from all or any part of the City; and</w:t>
      </w:r>
      <w:r w:rsidR="008B0703">
        <w:rPr>
          <w:bCs/>
        </w:rPr>
        <w:t xml:space="preserve"> </w:t>
      </w:r>
    </w:p>
    <w:p w14:paraId="0A114788" w14:textId="77777777" w:rsidR="002E7BFF" w:rsidRDefault="002E7BFF">
      <w:pPr>
        <w:pStyle w:val="BodyText"/>
        <w:ind w:left="220" w:right="955" w:firstLine="719"/>
        <w:jc w:val="both"/>
        <w:rPr>
          <w:b/>
        </w:rPr>
      </w:pPr>
    </w:p>
    <w:p w14:paraId="6429FCEB" w14:textId="0DDD9E5E" w:rsidR="00111902" w:rsidRDefault="002328CA">
      <w:pPr>
        <w:pStyle w:val="BodyText"/>
        <w:ind w:left="220" w:right="955" w:firstLine="719"/>
        <w:jc w:val="both"/>
      </w:pPr>
      <w:r>
        <w:rPr>
          <w:b/>
        </w:rPr>
        <w:t>WHEREAS,</w:t>
      </w:r>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50F33E64" w14:textId="27484727" w:rsidR="008066A8" w:rsidRDefault="002328CA">
      <w:pPr>
        <w:pStyle w:val="BodyText"/>
        <w:ind w:left="220" w:right="959" w:firstLine="719"/>
        <w:jc w:val="both"/>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r w:rsidR="008066A8">
        <w:t>; and</w:t>
      </w:r>
    </w:p>
    <w:p w14:paraId="1ADE7B96" w14:textId="77777777" w:rsidR="008066A8" w:rsidRDefault="008066A8">
      <w:pPr>
        <w:pStyle w:val="BodyText"/>
        <w:ind w:left="220" w:right="959" w:firstLine="719"/>
        <w:jc w:val="both"/>
      </w:pPr>
    </w:p>
    <w:p w14:paraId="79F7CAFB" w14:textId="14965783" w:rsidR="00A44D13" w:rsidRPr="008066A8" w:rsidRDefault="008066A8" w:rsidP="00A455C1">
      <w:pPr>
        <w:pStyle w:val="BodyText"/>
        <w:ind w:left="220" w:right="959" w:firstLine="719"/>
        <w:rPr>
          <w:bCs/>
        </w:rPr>
      </w:pPr>
      <w:r w:rsidRPr="008066A8">
        <w:rPr>
          <w:bCs/>
        </w:rPr>
        <w:t>WHEREAS, the City has negotiated in good faith with the Contractor for the services provided herein</w:t>
      </w:r>
      <w:r w:rsidR="002328CA">
        <w:t>.</w:t>
      </w:r>
    </w:p>
    <w:p w14:paraId="3232EF21" w14:textId="77777777" w:rsidR="00A44D13" w:rsidRDefault="00A44D13">
      <w:pPr>
        <w:pStyle w:val="BodyText"/>
      </w:pPr>
    </w:p>
    <w:p w14:paraId="670C86D9" w14:textId="0A87F8D8" w:rsidR="00A44D13" w:rsidRDefault="002328CA">
      <w:pPr>
        <w:pStyle w:val="BodyText"/>
        <w:ind w:left="220" w:right="958" w:firstLine="719"/>
        <w:jc w:val="both"/>
      </w:pPr>
      <w:r>
        <w:rPr>
          <w:b/>
        </w:rPr>
        <w:t>NOW, THEREFORE</w:t>
      </w:r>
      <w:r>
        <w:t>, for and in consideration</w:t>
      </w:r>
      <w:r w:rsidR="008066A8">
        <w:t xml:space="preserve"> of the mutual covenants set forth in this Agreement,</w:t>
      </w:r>
      <w:r>
        <w:t xml:space="preserve">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AC46902" w:rsidR="00DE076F" w:rsidRDefault="00DE076F">
      <w:pPr>
        <w:pStyle w:val="ListParagraph"/>
        <w:numPr>
          <w:ilvl w:val="1"/>
          <w:numId w:val="12"/>
        </w:numPr>
        <w:tabs>
          <w:tab w:val="left" w:pos="2381"/>
        </w:tabs>
        <w:ind w:right="954" w:hanging="720"/>
        <w:rPr>
          <w:sz w:val="24"/>
        </w:rPr>
      </w:pPr>
      <w:r w:rsidRPr="001F5928">
        <w:rPr>
          <w:b/>
          <w:bCs/>
          <w:sz w:val="24"/>
        </w:rPr>
        <w:t xml:space="preserve">At Your Door (AYD) </w:t>
      </w:r>
      <w:r w:rsidR="001F5928">
        <w:rPr>
          <w:b/>
          <w:bCs/>
          <w:sz w:val="24"/>
        </w:rPr>
        <w:t>Program</w:t>
      </w:r>
      <w:r>
        <w:rPr>
          <w:sz w:val="24"/>
        </w:rPr>
        <w:t>:</w:t>
      </w:r>
      <w:r w:rsidR="001F5928">
        <w:rPr>
          <w:sz w:val="24"/>
        </w:rPr>
        <w:t xml:space="preserve"> A special collection service provided by Contractor or its affiliate to residents for the collection of difficult, sometimes hazardous and hard-to-recycle items generated by a household</w:t>
      </w:r>
      <w:r w:rsidR="002F7BE0">
        <w:rPr>
          <w:sz w:val="24"/>
        </w:rPr>
        <w:t xml:space="preserve">. The Program and its requirements </w:t>
      </w:r>
      <w:r w:rsidR="00F46AA5">
        <w:rPr>
          <w:sz w:val="24"/>
        </w:rPr>
        <w:t>are</w:t>
      </w:r>
      <w:r w:rsidR="002F7BE0">
        <w:rPr>
          <w:sz w:val="24"/>
        </w:rPr>
        <w:t xml:space="preserve"> set forth</w:t>
      </w:r>
      <w:r w:rsidR="001F5928">
        <w:rPr>
          <w:sz w:val="24"/>
        </w:rPr>
        <w:t xml:space="preserve"> in Schedule C attached hereto.</w:t>
      </w:r>
      <w:r>
        <w:rPr>
          <w:sz w:val="24"/>
        </w:rPr>
        <w:t xml:space="preserve"> </w:t>
      </w:r>
    </w:p>
    <w:p w14:paraId="185332E0" w14:textId="1480061A" w:rsidR="00DE076F" w:rsidRPr="001F5928" w:rsidRDefault="00DE076F" w:rsidP="001F5928">
      <w:pPr>
        <w:pStyle w:val="ListParagraph"/>
        <w:tabs>
          <w:tab w:val="left" w:pos="2381"/>
        </w:tabs>
        <w:ind w:left="2471" w:right="954" w:firstLine="0"/>
        <w:rPr>
          <w:sz w:val="24"/>
        </w:rPr>
      </w:pPr>
      <w:r>
        <w:rPr>
          <w:sz w:val="24"/>
        </w:rPr>
        <w:t xml:space="preserve">  </w:t>
      </w:r>
    </w:p>
    <w:p w14:paraId="7BF091FB" w14:textId="3318EC07" w:rsidR="00F403DD" w:rsidRPr="00F403DD" w:rsidRDefault="00F403DD">
      <w:pPr>
        <w:pStyle w:val="ListParagraph"/>
        <w:numPr>
          <w:ilvl w:val="1"/>
          <w:numId w:val="12"/>
        </w:numPr>
        <w:tabs>
          <w:tab w:val="left" w:pos="2381"/>
        </w:tabs>
        <w:ind w:right="954" w:hanging="720"/>
        <w:rPr>
          <w:sz w:val="24"/>
        </w:rPr>
      </w:pPr>
      <w:r>
        <w:rPr>
          <w:b/>
          <w:bCs/>
          <w:sz w:val="24"/>
        </w:rPr>
        <w:t>Bag:</w:t>
      </w:r>
      <w:r>
        <w:rPr>
          <w:sz w:val="24"/>
        </w:rPr>
        <w:t xml:space="preserve"> A plastic sack no more than 33 gallons in size designed to store </w:t>
      </w:r>
      <w:r w:rsidRPr="008066A8">
        <w:rPr>
          <w:sz w:val="24"/>
        </w:rPr>
        <w:t>Waste</w:t>
      </w:r>
      <w:r>
        <w:rPr>
          <w:sz w:val="24"/>
        </w:rPr>
        <w:t xml:space="preserve"> with sufficient wall strength to maintain physical integrity when lifted by the top to which a Customer may affix a Pink Tag and place curbside for collection.</w:t>
      </w:r>
    </w:p>
    <w:p w14:paraId="571D3AF3" w14:textId="77777777" w:rsidR="00F403DD" w:rsidRPr="00F403DD" w:rsidRDefault="00F403DD" w:rsidP="00F403DD">
      <w:pPr>
        <w:pStyle w:val="ListParagraph"/>
        <w:rPr>
          <w:b/>
          <w:sz w:val="24"/>
        </w:rPr>
      </w:pPr>
    </w:p>
    <w:p w14:paraId="0F69BDC5" w14:textId="77777777" w:rsidR="00283947" w:rsidRDefault="002328CA" w:rsidP="00283947">
      <w:pPr>
        <w:pStyle w:val="ListParagraph"/>
        <w:numPr>
          <w:ilvl w:val="1"/>
          <w:numId w:val="12"/>
        </w:numPr>
        <w:tabs>
          <w:tab w:val="left" w:pos="2381"/>
        </w:tabs>
        <w:ind w:right="954" w:hanging="720"/>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easily handled bundle or placed in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66A1D65A" w14:textId="77777777" w:rsidR="00283947" w:rsidRPr="00283947" w:rsidRDefault="00283947" w:rsidP="00283947">
      <w:pPr>
        <w:pStyle w:val="ListParagraph"/>
        <w:rPr>
          <w:b/>
          <w:sz w:val="24"/>
        </w:rPr>
      </w:pPr>
    </w:p>
    <w:p w14:paraId="4F17C0F3" w14:textId="1D621C29" w:rsidR="00283947" w:rsidRPr="00283947" w:rsidRDefault="002328CA" w:rsidP="00283947">
      <w:pPr>
        <w:pStyle w:val="ListParagraph"/>
        <w:numPr>
          <w:ilvl w:val="1"/>
          <w:numId w:val="12"/>
        </w:numPr>
        <w:tabs>
          <w:tab w:val="left" w:pos="2381"/>
        </w:tabs>
        <w:ind w:right="954" w:hanging="720"/>
        <w:rPr>
          <w:sz w:val="24"/>
        </w:rPr>
      </w:pPr>
      <w:r w:rsidRPr="00283947">
        <w:rPr>
          <w:b/>
          <w:sz w:val="24"/>
        </w:rPr>
        <w:t>Bulk</w:t>
      </w:r>
      <w:r w:rsidR="001F5928" w:rsidRPr="00283947">
        <w:rPr>
          <w:b/>
          <w:sz w:val="24"/>
        </w:rPr>
        <w:t xml:space="preserve"> </w:t>
      </w:r>
      <w:r w:rsidRPr="00283947">
        <w:rPr>
          <w:b/>
          <w:sz w:val="24"/>
        </w:rPr>
        <w:t>Waste</w:t>
      </w:r>
      <w:r w:rsidRPr="00283947">
        <w:rPr>
          <w:sz w:val="24"/>
        </w:rPr>
        <w:t>: Furniture, bicycles (without tires), refrigerators that have</w:t>
      </w:r>
      <w:r w:rsidRPr="00283947">
        <w:rPr>
          <w:spacing w:val="1"/>
          <w:sz w:val="24"/>
        </w:rPr>
        <w:t xml:space="preserve"> </w:t>
      </w:r>
      <w:r w:rsidRPr="00283947">
        <w:rPr>
          <w:sz w:val="24"/>
        </w:rPr>
        <w:t>CFCs</w:t>
      </w:r>
      <w:r w:rsidRPr="00283947">
        <w:rPr>
          <w:spacing w:val="1"/>
          <w:sz w:val="24"/>
        </w:rPr>
        <w:t xml:space="preserve"> </w:t>
      </w:r>
      <w:r w:rsidRPr="00283947">
        <w:rPr>
          <w:sz w:val="24"/>
        </w:rPr>
        <w:t>removed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certified</w:t>
      </w:r>
      <w:r w:rsidRPr="00283947">
        <w:rPr>
          <w:spacing w:val="1"/>
          <w:sz w:val="24"/>
        </w:rPr>
        <w:t xml:space="preserve"> </w:t>
      </w:r>
      <w:r w:rsidRPr="00283947">
        <w:rPr>
          <w:sz w:val="24"/>
        </w:rPr>
        <w:t>technician,</w:t>
      </w:r>
      <w:r w:rsidRPr="00283947">
        <w:rPr>
          <w:spacing w:val="1"/>
          <w:sz w:val="24"/>
        </w:rPr>
        <w:t xml:space="preserve"> </w:t>
      </w:r>
      <w:r w:rsidRPr="00283947">
        <w:rPr>
          <w:sz w:val="24"/>
        </w:rPr>
        <w:t>stoves,</w:t>
      </w:r>
      <w:r w:rsidRPr="00283947">
        <w:rPr>
          <w:spacing w:val="1"/>
          <w:sz w:val="24"/>
        </w:rPr>
        <w:t xml:space="preserve"> </w:t>
      </w:r>
      <w:r w:rsidRPr="00283947">
        <w:rPr>
          <w:sz w:val="24"/>
        </w:rPr>
        <w:t>and</w:t>
      </w:r>
      <w:r w:rsidRPr="00283947">
        <w:rPr>
          <w:spacing w:val="1"/>
          <w:sz w:val="24"/>
        </w:rPr>
        <w:t xml:space="preserve"> </w:t>
      </w:r>
      <w:r w:rsidRPr="00283947">
        <w:rPr>
          <w:sz w:val="24"/>
        </w:rPr>
        <w:t>other</w:t>
      </w:r>
      <w:r w:rsidRPr="00283947">
        <w:rPr>
          <w:spacing w:val="1"/>
          <w:sz w:val="24"/>
        </w:rPr>
        <w:t xml:space="preserve"> </w:t>
      </w:r>
      <w:r w:rsidRPr="00283947">
        <w:rPr>
          <w:sz w:val="24"/>
        </w:rPr>
        <w:t>oversized</w:t>
      </w:r>
      <w:r w:rsidRPr="00A455C1">
        <w:rPr>
          <w:sz w:val="24"/>
        </w:rPr>
        <w:t xml:space="preserve"> </w:t>
      </w:r>
      <w:r w:rsidRPr="00283947">
        <w:rPr>
          <w:sz w:val="24"/>
        </w:rPr>
        <w:t>wastes which are customary to ordinary housekeeping operations of a</w:t>
      </w:r>
      <w:r w:rsidRPr="00283947">
        <w:rPr>
          <w:spacing w:val="1"/>
          <w:sz w:val="24"/>
        </w:rPr>
        <w:t xml:space="preserve"> </w:t>
      </w:r>
      <w:r w:rsidRPr="00283947">
        <w:rPr>
          <w:sz w:val="24"/>
        </w:rPr>
        <w:t>Residential</w:t>
      </w:r>
      <w:r w:rsidRPr="00283947">
        <w:rPr>
          <w:spacing w:val="1"/>
          <w:sz w:val="24"/>
        </w:rPr>
        <w:t xml:space="preserve"> </w:t>
      </w:r>
      <w:r w:rsidRPr="00283947">
        <w:rPr>
          <w:sz w:val="24"/>
        </w:rPr>
        <w:t>Unit</w:t>
      </w:r>
      <w:r w:rsidRPr="00283947">
        <w:rPr>
          <w:spacing w:val="1"/>
          <w:sz w:val="24"/>
        </w:rPr>
        <w:t xml:space="preserve"> </w:t>
      </w:r>
      <w:r w:rsidRPr="00283947">
        <w:rPr>
          <w:sz w:val="24"/>
        </w:rPr>
        <w:t>and</w:t>
      </w:r>
      <w:r w:rsidRPr="00283947">
        <w:rPr>
          <w:spacing w:val="1"/>
          <w:sz w:val="24"/>
        </w:rPr>
        <w:t xml:space="preserve"> </w:t>
      </w:r>
      <w:r w:rsidRPr="00283947">
        <w:rPr>
          <w:sz w:val="24"/>
        </w:rPr>
        <w:t>whose</w:t>
      </w:r>
      <w:r w:rsidRPr="00283947">
        <w:rPr>
          <w:spacing w:val="1"/>
          <w:sz w:val="24"/>
        </w:rPr>
        <w:t xml:space="preserve"> </w:t>
      </w:r>
      <w:r w:rsidRPr="00283947">
        <w:rPr>
          <w:sz w:val="24"/>
        </w:rPr>
        <w:t>large</w:t>
      </w:r>
      <w:r w:rsidRPr="00283947">
        <w:rPr>
          <w:spacing w:val="1"/>
          <w:sz w:val="24"/>
        </w:rPr>
        <w:t xml:space="preserve"> </w:t>
      </w:r>
      <w:r w:rsidRPr="00283947">
        <w:rPr>
          <w:sz w:val="24"/>
        </w:rPr>
        <w:t>size</w:t>
      </w:r>
      <w:r w:rsidRPr="00283947">
        <w:rPr>
          <w:spacing w:val="1"/>
          <w:sz w:val="24"/>
        </w:rPr>
        <w:t xml:space="preserve"> </w:t>
      </w:r>
      <w:r w:rsidRPr="00283947">
        <w:rPr>
          <w:sz w:val="24"/>
        </w:rPr>
        <w:t>precludes</w:t>
      </w:r>
      <w:r w:rsidRPr="00283947">
        <w:rPr>
          <w:spacing w:val="1"/>
          <w:sz w:val="24"/>
        </w:rPr>
        <w:t xml:space="preserve"> </w:t>
      </w:r>
      <w:r w:rsidRPr="00283947">
        <w:rPr>
          <w:sz w:val="24"/>
        </w:rPr>
        <w:t>or</w:t>
      </w:r>
      <w:r w:rsidRPr="00283947">
        <w:rPr>
          <w:spacing w:val="1"/>
          <w:sz w:val="24"/>
        </w:rPr>
        <w:t xml:space="preserve"> </w:t>
      </w:r>
      <w:r w:rsidRPr="00283947">
        <w:rPr>
          <w:sz w:val="24"/>
        </w:rPr>
        <w:t>complicates</w:t>
      </w:r>
      <w:r w:rsidRPr="00283947">
        <w:rPr>
          <w:spacing w:val="1"/>
          <w:sz w:val="24"/>
        </w:rPr>
        <w:t xml:space="preserve"> </w:t>
      </w:r>
      <w:r w:rsidRPr="00283947">
        <w:rPr>
          <w:sz w:val="24"/>
        </w:rPr>
        <w:t>its</w:t>
      </w:r>
      <w:r w:rsidRPr="00283947">
        <w:rPr>
          <w:spacing w:val="1"/>
          <w:sz w:val="24"/>
        </w:rPr>
        <w:t xml:space="preserve"> </w:t>
      </w:r>
      <w:r w:rsidRPr="00283947">
        <w:rPr>
          <w:sz w:val="24"/>
        </w:rPr>
        <w:t>handling</w:t>
      </w:r>
      <w:r w:rsidRPr="00283947">
        <w:rPr>
          <w:spacing w:val="1"/>
          <w:sz w:val="24"/>
        </w:rPr>
        <w:t xml:space="preserve"> </w:t>
      </w:r>
      <w:r w:rsidRPr="00283947">
        <w:rPr>
          <w:sz w:val="24"/>
        </w:rPr>
        <w:t>by</w:t>
      </w:r>
      <w:r w:rsidRPr="00283947">
        <w:rPr>
          <w:spacing w:val="1"/>
          <w:sz w:val="24"/>
        </w:rPr>
        <w:t xml:space="preserve"> </w:t>
      </w:r>
      <w:r w:rsidRPr="00283947">
        <w:rPr>
          <w:sz w:val="24"/>
        </w:rPr>
        <w:t>normal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collection,</w:t>
      </w:r>
      <w:r w:rsidRPr="00283947">
        <w:rPr>
          <w:spacing w:val="1"/>
          <w:sz w:val="24"/>
        </w:rPr>
        <w:t xml:space="preserve"> </w:t>
      </w:r>
      <w:r w:rsidRPr="00283947">
        <w:rPr>
          <w:sz w:val="24"/>
        </w:rPr>
        <w:t>processing</w:t>
      </w:r>
      <w:r w:rsidRPr="00283947">
        <w:rPr>
          <w:spacing w:val="1"/>
          <w:sz w:val="24"/>
        </w:rPr>
        <w:t xml:space="preserve"> </w:t>
      </w:r>
      <w:r w:rsidRPr="00283947">
        <w:rPr>
          <w:sz w:val="24"/>
        </w:rPr>
        <w:t>or</w:t>
      </w:r>
      <w:r w:rsidRPr="00283947">
        <w:rPr>
          <w:spacing w:val="1"/>
          <w:sz w:val="24"/>
        </w:rPr>
        <w:t xml:space="preserve"> </w:t>
      </w:r>
      <w:r w:rsidRPr="00283947">
        <w:rPr>
          <w:sz w:val="24"/>
        </w:rPr>
        <w:t>disposal</w:t>
      </w:r>
      <w:r w:rsidRPr="00283947">
        <w:rPr>
          <w:spacing w:val="1"/>
          <w:sz w:val="24"/>
        </w:rPr>
        <w:t xml:space="preserve"> </w:t>
      </w:r>
      <w:r w:rsidRPr="00283947">
        <w:rPr>
          <w:sz w:val="24"/>
        </w:rPr>
        <w:t>methods.</w:t>
      </w:r>
      <w:r w:rsidRPr="00283947">
        <w:rPr>
          <w:spacing w:val="1"/>
          <w:sz w:val="24"/>
        </w:rPr>
        <w:t xml:space="preserve"> </w:t>
      </w:r>
      <w:r w:rsidRPr="00283947">
        <w:rPr>
          <w:sz w:val="24"/>
        </w:rPr>
        <w:t>Curbside</w:t>
      </w:r>
      <w:r w:rsidRPr="00283947">
        <w:rPr>
          <w:spacing w:val="1"/>
          <w:sz w:val="24"/>
        </w:rPr>
        <w:t xml:space="preserve"> </w:t>
      </w:r>
      <w:r w:rsidRPr="00283947">
        <w:rPr>
          <w:sz w:val="24"/>
        </w:rPr>
        <w:t>Collection</w:t>
      </w:r>
      <w:r w:rsidRPr="00283947">
        <w:rPr>
          <w:spacing w:val="1"/>
          <w:sz w:val="24"/>
        </w:rPr>
        <w:t xml:space="preserve"> </w:t>
      </w:r>
      <w:r w:rsidRPr="00283947">
        <w:rPr>
          <w:sz w:val="24"/>
        </w:rPr>
        <w:t>of</w:t>
      </w:r>
      <w:r w:rsidRPr="00283947">
        <w:rPr>
          <w:spacing w:val="1"/>
          <w:sz w:val="24"/>
        </w:rPr>
        <w:t xml:space="preserve"> </w:t>
      </w:r>
      <w:r w:rsidRPr="00283947">
        <w:rPr>
          <w:sz w:val="24"/>
        </w:rPr>
        <w:t>Bulk</w:t>
      </w:r>
      <w:r w:rsidRPr="00283947">
        <w:rPr>
          <w:spacing w:val="1"/>
          <w:sz w:val="24"/>
        </w:rPr>
        <w:t xml:space="preserve"> </w:t>
      </w:r>
      <w:r w:rsidRPr="00283947">
        <w:rPr>
          <w:sz w:val="24"/>
        </w:rPr>
        <w:t>Waste</w:t>
      </w:r>
      <w:r w:rsidRPr="00283947">
        <w:rPr>
          <w:spacing w:val="1"/>
          <w:sz w:val="24"/>
        </w:rPr>
        <w:t xml:space="preserve"> </w:t>
      </w:r>
      <w:r w:rsidRPr="00283947">
        <w:rPr>
          <w:sz w:val="24"/>
        </w:rPr>
        <w:t>is</w:t>
      </w:r>
      <w:r w:rsidRPr="00283947">
        <w:rPr>
          <w:spacing w:val="1"/>
          <w:sz w:val="24"/>
        </w:rPr>
        <w:t xml:space="preserve"> </w:t>
      </w:r>
      <w:r w:rsidRPr="00283947">
        <w:rPr>
          <w:sz w:val="24"/>
        </w:rPr>
        <w:t>excluded</w:t>
      </w:r>
      <w:r w:rsidRPr="00283947">
        <w:rPr>
          <w:spacing w:val="1"/>
          <w:sz w:val="24"/>
        </w:rPr>
        <w:t xml:space="preserve"> </w:t>
      </w:r>
      <w:r w:rsidRPr="00283947">
        <w:rPr>
          <w:sz w:val="24"/>
        </w:rPr>
        <w:t>from</w:t>
      </w:r>
      <w:r w:rsidRPr="00283947">
        <w:rPr>
          <w:spacing w:val="1"/>
          <w:sz w:val="24"/>
        </w:rPr>
        <w:t xml:space="preserve"> </w:t>
      </w:r>
      <w:r w:rsidRPr="00283947">
        <w:rPr>
          <w:sz w:val="24"/>
        </w:rPr>
        <w:t>this</w:t>
      </w:r>
      <w:r w:rsidRPr="00283947">
        <w:rPr>
          <w:spacing w:val="1"/>
          <w:sz w:val="24"/>
        </w:rPr>
        <w:t xml:space="preserve"> </w:t>
      </w:r>
      <w:r w:rsidRPr="00283947">
        <w:rPr>
          <w:sz w:val="24"/>
        </w:rPr>
        <w:t>Agreement</w:t>
      </w:r>
      <w:r w:rsidR="00BC55B5" w:rsidRPr="00283947">
        <w:rPr>
          <w:strike/>
          <w:sz w:val="24"/>
        </w:rPr>
        <w:t>.</w:t>
      </w:r>
    </w:p>
    <w:p w14:paraId="5D521B7E" w14:textId="77777777" w:rsidR="00283947" w:rsidRPr="00283947" w:rsidRDefault="00283947" w:rsidP="00283947">
      <w:pPr>
        <w:pStyle w:val="ListParagraph"/>
        <w:rPr>
          <w:b/>
          <w:sz w:val="24"/>
        </w:rPr>
      </w:pPr>
    </w:p>
    <w:p w14:paraId="24DEBBDA" w14:textId="77777777" w:rsidR="00283947" w:rsidRDefault="002328CA" w:rsidP="00283947">
      <w:pPr>
        <w:pStyle w:val="ListParagraph"/>
        <w:numPr>
          <w:ilvl w:val="1"/>
          <w:numId w:val="12"/>
        </w:numPr>
        <w:tabs>
          <w:tab w:val="left" w:pos="2381"/>
        </w:tabs>
        <w:ind w:right="954" w:hanging="720"/>
        <w:rPr>
          <w:sz w:val="24"/>
        </w:rPr>
      </w:pPr>
      <w:r w:rsidRPr="00283947">
        <w:rPr>
          <w:b/>
          <w:sz w:val="24"/>
        </w:rPr>
        <w:t>City</w:t>
      </w:r>
      <w:r w:rsidRPr="00283947">
        <w:rPr>
          <w:sz w:val="24"/>
        </w:rPr>
        <w:t>:</w:t>
      </w:r>
      <w:r w:rsidRPr="00283947">
        <w:rPr>
          <w:spacing w:val="-1"/>
          <w:sz w:val="24"/>
        </w:rPr>
        <w:t xml:space="preserve"> </w:t>
      </w:r>
      <w:r w:rsidRPr="00283947">
        <w:rPr>
          <w:sz w:val="24"/>
        </w:rPr>
        <w:t>The</w:t>
      </w:r>
      <w:r w:rsidRPr="00283947">
        <w:rPr>
          <w:spacing w:val="-1"/>
          <w:sz w:val="24"/>
        </w:rPr>
        <w:t xml:space="preserve"> </w:t>
      </w:r>
      <w:r w:rsidRPr="00283947">
        <w:rPr>
          <w:sz w:val="24"/>
        </w:rPr>
        <w:t>City</w:t>
      </w:r>
      <w:r w:rsidRPr="00283947">
        <w:rPr>
          <w:spacing w:val="-1"/>
          <w:sz w:val="24"/>
        </w:rPr>
        <w:t xml:space="preserve"> </w:t>
      </w:r>
      <w:r w:rsidRPr="00283947">
        <w:rPr>
          <w:sz w:val="24"/>
        </w:rPr>
        <w:t>of</w:t>
      </w:r>
      <w:r w:rsidRPr="00283947">
        <w:rPr>
          <w:spacing w:val="-1"/>
          <w:sz w:val="24"/>
        </w:rPr>
        <w:t xml:space="preserve"> </w:t>
      </w:r>
      <w:r w:rsidRPr="00283947">
        <w:rPr>
          <w:sz w:val="24"/>
        </w:rPr>
        <w:t>Universal</w:t>
      </w:r>
      <w:r w:rsidRPr="00283947">
        <w:rPr>
          <w:spacing w:val="-1"/>
          <w:sz w:val="24"/>
        </w:rPr>
        <w:t xml:space="preserve"> </w:t>
      </w:r>
      <w:r w:rsidRPr="00283947">
        <w:rPr>
          <w:sz w:val="24"/>
        </w:rPr>
        <w:t>City, Texas.</w:t>
      </w:r>
    </w:p>
    <w:p w14:paraId="0FD95F95" w14:textId="77777777" w:rsidR="00283947" w:rsidRPr="00283947" w:rsidRDefault="00283947" w:rsidP="00283947">
      <w:pPr>
        <w:pStyle w:val="ListParagraph"/>
        <w:rPr>
          <w:b/>
          <w:sz w:val="24"/>
        </w:rPr>
      </w:pPr>
    </w:p>
    <w:p w14:paraId="19C97773" w14:textId="6885294F" w:rsidR="00283947" w:rsidRPr="00283947" w:rsidRDefault="002328CA" w:rsidP="00283947">
      <w:pPr>
        <w:pStyle w:val="ListParagraph"/>
        <w:numPr>
          <w:ilvl w:val="1"/>
          <w:numId w:val="12"/>
        </w:numPr>
        <w:tabs>
          <w:tab w:val="left" w:pos="2381"/>
        </w:tabs>
        <w:ind w:right="954" w:hanging="720"/>
        <w:rPr>
          <w:sz w:val="24"/>
        </w:rPr>
      </w:pPr>
      <w:r w:rsidRPr="00283947">
        <w:rPr>
          <w:b/>
          <w:sz w:val="24"/>
        </w:rPr>
        <w:t>Commercial</w:t>
      </w:r>
      <w:r w:rsidRPr="00283947">
        <w:rPr>
          <w:b/>
          <w:spacing w:val="1"/>
          <w:sz w:val="24"/>
        </w:rPr>
        <w:t xml:space="preserve"> </w:t>
      </w:r>
      <w:r w:rsidRPr="00283947">
        <w:rPr>
          <w:b/>
          <w:sz w:val="24"/>
        </w:rPr>
        <w:t>Unit</w:t>
      </w:r>
      <w:r w:rsidRPr="00283947">
        <w:rPr>
          <w:sz w:val="24"/>
        </w:rPr>
        <w:t>:</w:t>
      </w:r>
      <w:r w:rsidRPr="00283947">
        <w:rPr>
          <w:spacing w:val="1"/>
          <w:sz w:val="24"/>
        </w:rPr>
        <w:t xml:space="preserve"> </w:t>
      </w:r>
      <w:r w:rsidRPr="00283947">
        <w:rPr>
          <w:sz w:val="24"/>
        </w:rPr>
        <w:t>All</w:t>
      </w:r>
      <w:r w:rsidRPr="00283947">
        <w:rPr>
          <w:spacing w:val="1"/>
          <w:sz w:val="24"/>
        </w:rPr>
        <w:t xml:space="preserve"> </w:t>
      </w:r>
      <w:r w:rsidRPr="00283947">
        <w:rPr>
          <w:sz w:val="24"/>
        </w:rPr>
        <w:t>commercial</w:t>
      </w:r>
      <w:r w:rsidRPr="00283947">
        <w:rPr>
          <w:spacing w:val="1"/>
          <w:sz w:val="24"/>
        </w:rPr>
        <w:t xml:space="preserve"> </w:t>
      </w:r>
      <w:r w:rsidRPr="00283947">
        <w:rPr>
          <w:sz w:val="24"/>
        </w:rPr>
        <w:t>businesses</w:t>
      </w:r>
      <w:r w:rsidRPr="00283947">
        <w:rPr>
          <w:spacing w:val="1"/>
          <w:sz w:val="24"/>
        </w:rPr>
        <w:t xml:space="preserve"> </w:t>
      </w:r>
      <w:r w:rsidRPr="00283947">
        <w:rPr>
          <w:sz w:val="24"/>
        </w:rPr>
        <w:t>and</w:t>
      </w:r>
      <w:r w:rsidRPr="00283947">
        <w:rPr>
          <w:spacing w:val="1"/>
          <w:sz w:val="24"/>
        </w:rPr>
        <w:t xml:space="preserve"> </w:t>
      </w:r>
      <w:r w:rsidRPr="00283947">
        <w:rPr>
          <w:sz w:val="24"/>
        </w:rPr>
        <w:t>establishments,</w:t>
      </w:r>
      <w:r w:rsidRPr="00283947">
        <w:rPr>
          <w:spacing w:val="1"/>
          <w:sz w:val="24"/>
        </w:rPr>
        <w:t xml:space="preserve"> </w:t>
      </w:r>
      <w:r w:rsidRPr="00283947">
        <w:rPr>
          <w:sz w:val="24"/>
        </w:rPr>
        <w:t>including,</w:t>
      </w:r>
      <w:r w:rsidRPr="00283947">
        <w:rPr>
          <w:spacing w:val="1"/>
          <w:sz w:val="24"/>
        </w:rPr>
        <w:t xml:space="preserve"> </w:t>
      </w:r>
      <w:r w:rsidRPr="00283947">
        <w:rPr>
          <w:sz w:val="24"/>
        </w:rPr>
        <w:t>but</w:t>
      </w:r>
      <w:r w:rsidRPr="00283947">
        <w:rPr>
          <w:spacing w:val="1"/>
          <w:sz w:val="24"/>
        </w:rPr>
        <w:t xml:space="preserve"> </w:t>
      </w:r>
      <w:r w:rsidRPr="00283947">
        <w:rPr>
          <w:sz w:val="24"/>
        </w:rPr>
        <w:t>not</w:t>
      </w:r>
      <w:r w:rsidRPr="00283947">
        <w:rPr>
          <w:spacing w:val="1"/>
          <w:sz w:val="24"/>
        </w:rPr>
        <w:t xml:space="preserve"> </w:t>
      </w:r>
      <w:r w:rsidRPr="00283947">
        <w:rPr>
          <w:sz w:val="24"/>
        </w:rPr>
        <w:t>limited</w:t>
      </w:r>
      <w:r w:rsidRPr="00283947">
        <w:rPr>
          <w:spacing w:val="1"/>
          <w:sz w:val="24"/>
        </w:rPr>
        <w:t xml:space="preserve"> </w:t>
      </w:r>
      <w:r w:rsidRPr="00283947">
        <w:rPr>
          <w:sz w:val="24"/>
        </w:rPr>
        <w:t>to,</w:t>
      </w:r>
      <w:r w:rsidRPr="00283947">
        <w:rPr>
          <w:spacing w:val="1"/>
          <w:sz w:val="24"/>
        </w:rPr>
        <w:t xml:space="preserve"> </w:t>
      </w:r>
      <w:r w:rsidRPr="00283947">
        <w:rPr>
          <w:sz w:val="24"/>
        </w:rPr>
        <w:t>stores,</w:t>
      </w:r>
      <w:r w:rsidRPr="00283947">
        <w:rPr>
          <w:spacing w:val="1"/>
          <w:sz w:val="24"/>
        </w:rPr>
        <w:t xml:space="preserve"> </w:t>
      </w:r>
      <w:r w:rsidRPr="00283947">
        <w:rPr>
          <w:sz w:val="24"/>
        </w:rPr>
        <w:t>offices,</w:t>
      </w:r>
      <w:r w:rsidRPr="00283947">
        <w:rPr>
          <w:spacing w:val="1"/>
          <w:sz w:val="24"/>
        </w:rPr>
        <w:t xml:space="preserve"> </w:t>
      </w:r>
      <w:r w:rsidRPr="00283947">
        <w:rPr>
          <w:sz w:val="24"/>
        </w:rPr>
        <w:t>restaurants,</w:t>
      </w:r>
      <w:r w:rsidRPr="00283947">
        <w:rPr>
          <w:spacing w:val="1"/>
          <w:sz w:val="24"/>
        </w:rPr>
        <w:t xml:space="preserve"> </w:t>
      </w:r>
      <w:r w:rsidRPr="00283947">
        <w:rPr>
          <w:sz w:val="24"/>
        </w:rPr>
        <w:t>warehouses</w:t>
      </w:r>
      <w:r w:rsidR="00BC38BB">
        <w:rPr>
          <w:sz w:val="24"/>
        </w:rPr>
        <w:t xml:space="preserve">, </w:t>
      </w:r>
      <w:r w:rsidR="00585ACC">
        <w:rPr>
          <w:sz w:val="24"/>
        </w:rPr>
        <w:t xml:space="preserve">multi-family dwellings </w:t>
      </w:r>
      <w:r w:rsidR="00585ACC" w:rsidRPr="00585ACC">
        <w:rPr>
          <w:sz w:val="24"/>
        </w:rPr>
        <w:t xml:space="preserve">within the service area of the City occupied by a </w:t>
      </w:r>
      <w:r w:rsidR="00A455C1" w:rsidRPr="00585ACC">
        <w:rPr>
          <w:sz w:val="24"/>
        </w:rPr>
        <w:t>person</w:t>
      </w:r>
      <w:r w:rsidR="00A455C1">
        <w:rPr>
          <w:sz w:val="24"/>
        </w:rPr>
        <w:t>,</w:t>
      </w:r>
      <w:r w:rsidR="00A455C1" w:rsidRPr="00585ACC">
        <w:rPr>
          <w:sz w:val="24"/>
        </w:rPr>
        <w:t xml:space="preserve"> group</w:t>
      </w:r>
      <w:r w:rsidR="00585ACC" w:rsidRPr="00585ACC">
        <w:rPr>
          <w:sz w:val="24"/>
        </w:rPr>
        <w:t xml:space="preserve"> of persons comprising </w:t>
      </w:r>
      <w:r w:rsidR="00C10928">
        <w:rPr>
          <w:sz w:val="24"/>
        </w:rPr>
        <w:t xml:space="preserve">of </w:t>
      </w:r>
      <w:r w:rsidR="00C10928" w:rsidRPr="00585ACC">
        <w:rPr>
          <w:sz w:val="24"/>
        </w:rPr>
        <w:t>five</w:t>
      </w:r>
      <w:r w:rsidR="00585ACC">
        <w:rPr>
          <w:sz w:val="24"/>
        </w:rPr>
        <w:t xml:space="preserve"> or more families, </w:t>
      </w:r>
      <w:r w:rsidRPr="00283947">
        <w:rPr>
          <w:sz w:val="24"/>
        </w:rPr>
        <w:t>and</w:t>
      </w:r>
      <w:r w:rsidRPr="00283947">
        <w:rPr>
          <w:spacing w:val="1"/>
          <w:sz w:val="24"/>
        </w:rPr>
        <w:t xml:space="preserve"> </w:t>
      </w:r>
      <w:r w:rsidRPr="00283947">
        <w:rPr>
          <w:sz w:val="24"/>
        </w:rPr>
        <w:t>related</w:t>
      </w:r>
      <w:r w:rsidRPr="00283947">
        <w:rPr>
          <w:spacing w:val="1"/>
          <w:sz w:val="24"/>
        </w:rPr>
        <w:t xml:space="preserve"> </w:t>
      </w:r>
      <w:r w:rsidRPr="00283947">
        <w:rPr>
          <w:sz w:val="24"/>
        </w:rPr>
        <w:t>facilities,</w:t>
      </w:r>
      <w:r w:rsidRPr="00283947">
        <w:rPr>
          <w:spacing w:val="56"/>
          <w:sz w:val="24"/>
        </w:rPr>
        <w:t xml:space="preserve"> </w:t>
      </w:r>
      <w:r w:rsidRPr="00283947">
        <w:rPr>
          <w:sz w:val="24"/>
        </w:rPr>
        <w:t>premises,</w:t>
      </w:r>
      <w:r w:rsidRPr="00283947">
        <w:rPr>
          <w:spacing w:val="57"/>
          <w:sz w:val="24"/>
        </w:rPr>
        <w:t xml:space="preserve"> </w:t>
      </w:r>
      <w:r w:rsidRPr="00283947">
        <w:rPr>
          <w:sz w:val="24"/>
        </w:rPr>
        <w:t>locations</w:t>
      </w:r>
      <w:r w:rsidRPr="00283947">
        <w:rPr>
          <w:spacing w:val="56"/>
          <w:sz w:val="24"/>
        </w:rPr>
        <w:t xml:space="preserve"> </w:t>
      </w:r>
      <w:r w:rsidRPr="00283947">
        <w:rPr>
          <w:sz w:val="24"/>
        </w:rPr>
        <w:t>or</w:t>
      </w:r>
      <w:r w:rsidRPr="00283947">
        <w:rPr>
          <w:spacing w:val="55"/>
          <w:sz w:val="24"/>
        </w:rPr>
        <w:t xml:space="preserve"> </w:t>
      </w:r>
      <w:r w:rsidRPr="00283947">
        <w:rPr>
          <w:sz w:val="24"/>
        </w:rPr>
        <w:t>entities,</w:t>
      </w:r>
      <w:r w:rsidRPr="00283947">
        <w:rPr>
          <w:spacing w:val="56"/>
          <w:sz w:val="24"/>
        </w:rPr>
        <w:t xml:space="preserve"> </w:t>
      </w:r>
      <w:r w:rsidRPr="00283947">
        <w:rPr>
          <w:sz w:val="24"/>
        </w:rPr>
        <w:t>public</w:t>
      </w:r>
      <w:r w:rsidRPr="00283947">
        <w:rPr>
          <w:spacing w:val="55"/>
          <w:sz w:val="24"/>
        </w:rPr>
        <w:t xml:space="preserve"> </w:t>
      </w:r>
      <w:r w:rsidRPr="00283947">
        <w:rPr>
          <w:sz w:val="24"/>
        </w:rPr>
        <w:t>or</w:t>
      </w:r>
      <w:r w:rsidRPr="00283947">
        <w:rPr>
          <w:spacing w:val="58"/>
          <w:sz w:val="24"/>
        </w:rPr>
        <w:t xml:space="preserve"> </w:t>
      </w:r>
      <w:r w:rsidRPr="00283947">
        <w:rPr>
          <w:sz w:val="24"/>
        </w:rPr>
        <w:t>private,</w:t>
      </w:r>
      <w:r w:rsidRPr="00283947">
        <w:rPr>
          <w:spacing w:val="56"/>
          <w:sz w:val="24"/>
        </w:rPr>
        <w:t xml:space="preserve"> </w:t>
      </w:r>
      <w:r w:rsidRPr="00283947">
        <w:rPr>
          <w:sz w:val="24"/>
        </w:rPr>
        <w:t>within</w:t>
      </w:r>
      <w:r w:rsidRPr="00283947">
        <w:rPr>
          <w:spacing w:val="55"/>
          <w:sz w:val="24"/>
        </w:rPr>
        <w:t xml:space="preserve"> </w:t>
      </w:r>
      <w:r w:rsidRPr="00283947">
        <w:rPr>
          <w:sz w:val="24"/>
        </w:rPr>
        <w:t>the</w:t>
      </w:r>
      <w:r w:rsidR="00386024" w:rsidRPr="00F46AA5">
        <w:rPr>
          <w:sz w:val="24"/>
          <w:szCs w:val="24"/>
        </w:rPr>
        <w:t xml:space="preserve"> </w:t>
      </w:r>
      <w:r w:rsidRPr="00F46AA5">
        <w:rPr>
          <w:sz w:val="24"/>
          <w:szCs w:val="24"/>
        </w:rPr>
        <w:t>corporate</w:t>
      </w:r>
      <w:r w:rsidRPr="00F46AA5">
        <w:rPr>
          <w:spacing w:val="-2"/>
          <w:sz w:val="24"/>
          <w:szCs w:val="24"/>
        </w:rPr>
        <w:t xml:space="preserve"> </w:t>
      </w:r>
      <w:r w:rsidRPr="00F46AA5">
        <w:rPr>
          <w:sz w:val="24"/>
          <w:szCs w:val="24"/>
        </w:rPr>
        <w:t>limits of</w:t>
      </w:r>
      <w:r w:rsidRPr="00F46AA5">
        <w:rPr>
          <w:spacing w:val="-1"/>
          <w:sz w:val="24"/>
          <w:szCs w:val="24"/>
        </w:rPr>
        <w:t xml:space="preserve"> </w:t>
      </w:r>
      <w:r w:rsidRPr="00F46AA5">
        <w:rPr>
          <w:sz w:val="24"/>
          <w:szCs w:val="24"/>
        </w:rPr>
        <w:t>the</w:t>
      </w:r>
      <w:r w:rsidRPr="00F46AA5">
        <w:rPr>
          <w:spacing w:val="-1"/>
          <w:sz w:val="24"/>
          <w:szCs w:val="24"/>
        </w:rPr>
        <w:t xml:space="preserve"> </w:t>
      </w:r>
      <w:r w:rsidRPr="00F46AA5">
        <w:rPr>
          <w:sz w:val="24"/>
          <w:szCs w:val="24"/>
        </w:rPr>
        <w:t>City</w:t>
      </w:r>
      <w:r>
        <w:t>.</w:t>
      </w:r>
    </w:p>
    <w:p w14:paraId="60F83A36" w14:textId="77777777" w:rsidR="00283947" w:rsidRPr="00283947" w:rsidRDefault="00283947" w:rsidP="00283947">
      <w:pPr>
        <w:pStyle w:val="ListParagraph"/>
        <w:rPr>
          <w:b/>
          <w:sz w:val="24"/>
        </w:rPr>
      </w:pPr>
    </w:p>
    <w:p w14:paraId="68107F1C" w14:textId="6F55DC4E" w:rsidR="00283947" w:rsidRDefault="002328CA" w:rsidP="00283947">
      <w:pPr>
        <w:pStyle w:val="ListParagraph"/>
        <w:numPr>
          <w:ilvl w:val="1"/>
          <w:numId w:val="12"/>
        </w:numPr>
        <w:tabs>
          <w:tab w:val="left" w:pos="2381"/>
        </w:tabs>
        <w:ind w:right="954" w:hanging="720"/>
        <w:rPr>
          <w:sz w:val="24"/>
        </w:rPr>
      </w:pPr>
      <w:r w:rsidRPr="00283947">
        <w:rPr>
          <w:b/>
          <w:sz w:val="24"/>
        </w:rPr>
        <w:t>Commercial Waste</w:t>
      </w:r>
      <w:r w:rsidRPr="00283947">
        <w:rPr>
          <w:sz w:val="24"/>
        </w:rPr>
        <w:t>:</w:t>
      </w:r>
      <w:r w:rsidRPr="00283947">
        <w:rPr>
          <w:spacing w:val="1"/>
          <w:sz w:val="24"/>
        </w:rPr>
        <w:t xml:space="preserve"> </w:t>
      </w:r>
      <w:r w:rsidRPr="00283947">
        <w:rPr>
          <w:sz w:val="24"/>
        </w:rPr>
        <w:t>All Garbage, Waste, and Rubbish generated by a</w:t>
      </w:r>
      <w:r w:rsidRPr="00283947">
        <w:rPr>
          <w:spacing w:val="1"/>
          <w:sz w:val="24"/>
        </w:rPr>
        <w:t xml:space="preserve"> </w:t>
      </w:r>
      <w:r w:rsidRPr="00283947">
        <w:rPr>
          <w:sz w:val="24"/>
        </w:rPr>
        <w:t>Commercial</w:t>
      </w:r>
      <w:r w:rsidRPr="00283947">
        <w:rPr>
          <w:spacing w:val="-1"/>
          <w:sz w:val="24"/>
        </w:rPr>
        <w:t xml:space="preserve"> </w:t>
      </w:r>
      <w:r w:rsidRPr="00283947">
        <w:rPr>
          <w:sz w:val="24"/>
        </w:rPr>
        <w:t>Unit, excluding Unacceptabl</w:t>
      </w:r>
      <w:r w:rsidR="00F46AA5">
        <w:rPr>
          <w:sz w:val="24"/>
        </w:rPr>
        <w:t xml:space="preserve">e </w:t>
      </w:r>
      <w:r w:rsidRPr="00283947">
        <w:rPr>
          <w:sz w:val="24"/>
        </w:rPr>
        <w:t>Waste.</w:t>
      </w:r>
    </w:p>
    <w:p w14:paraId="5BE932E8" w14:textId="77777777" w:rsidR="00283947" w:rsidRPr="00283947" w:rsidRDefault="00283947" w:rsidP="00283947">
      <w:pPr>
        <w:pStyle w:val="ListParagraph"/>
        <w:rPr>
          <w:b/>
          <w:sz w:val="24"/>
        </w:rPr>
      </w:pPr>
    </w:p>
    <w:p w14:paraId="5D631B4F" w14:textId="77777777" w:rsidR="00283947" w:rsidRDefault="002328CA" w:rsidP="00283947">
      <w:pPr>
        <w:pStyle w:val="ListParagraph"/>
        <w:numPr>
          <w:ilvl w:val="1"/>
          <w:numId w:val="12"/>
        </w:numPr>
        <w:tabs>
          <w:tab w:val="left" w:pos="2381"/>
        </w:tabs>
        <w:ind w:right="954" w:hanging="720"/>
        <w:rPr>
          <w:sz w:val="24"/>
        </w:rPr>
      </w:pPr>
      <w:r w:rsidRPr="00283947">
        <w:rPr>
          <w:b/>
          <w:sz w:val="24"/>
        </w:rPr>
        <w:t>Construction</w:t>
      </w:r>
      <w:r w:rsidRPr="00283947">
        <w:rPr>
          <w:b/>
          <w:spacing w:val="1"/>
          <w:sz w:val="24"/>
        </w:rPr>
        <w:t xml:space="preserve"> </w:t>
      </w:r>
      <w:r w:rsidRPr="00283947">
        <w:rPr>
          <w:b/>
          <w:sz w:val="24"/>
        </w:rPr>
        <w:t>Debris</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building</w:t>
      </w:r>
      <w:r w:rsidRPr="00283947">
        <w:rPr>
          <w:spacing w:val="1"/>
          <w:sz w:val="24"/>
        </w:rPr>
        <w:t xml:space="preserve"> </w:t>
      </w:r>
      <w:r w:rsidRPr="00283947">
        <w:rPr>
          <w:sz w:val="24"/>
        </w:rPr>
        <w:t>materials</w:t>
      </w:r>
      <w:r w:rsidRPr="00283947">
        <w:rPr>
          <w:spacing w:val="1"/>
          <w:sz w:val="24"/>
        </w:rPr>
        <w:t xml:space="preserve"> </w:t>
      </w:r>
      <w:r w:rsidRPr="00283947">
        <w:rPr>
          <w:sz w:val="24"/>
        </w:rPr>
        <w:t>resulting</w:t>
      </w:r>
      <w:r w:rsidRPr="00283947">
        <w:rPr>
          <w:spacing w:val="1"/>
          <w:sz w:val="24"/>
        </w:rPr>
        <w:t xml:space="preserve"> </w:t>
      </w:r>
      <w:r w:rsidRPr="00283947">
        <w:rPr>
          <w:sz w:val="24"/>
        </w:rPr>
        <w:t>from</w:t>
      </w:r>
      <w:r w:rsidRPr="00283947">
        <w:rPr>
          <w:spacing w:val="1"/>
          <w:sz w:val="24"/>
        </w:rPr>
        <w:t xml:space="preserve"> </w:t>
      </w:r>
      <w:r w:rsidRPr="00283947">
        <w:rPr>
          <w:sz w:val="24"/>
        </w:rPr>
        <w:t>construction,</w:t>
      </w:r>
      <w:r w:rsidRPr="00283947">
        <w:rPr>
          <w:spacing w:val="1"/>
          <w:sz w:val="24"/>
        </w:rPr>
        <w:t xml:space="preserve"> </w:t>
      </w:r>
      <w:r w:rsidRPr="00283947">
        <w:rPr>
          <w:sz w:val="24"/>
        </w:rPr>
        <w:t>remodeling,</w:t>
      </w:r>
      <w:r w:rsidRPr="00283947">
        <w:rPr>
          <w:spacing w:val="1"/>
          <w:sz w:val="24"/>
        </w:rPr>
        <w:t xml:space="preserve"> </w:t>
      </w:r>
      <w:r w:rsidRPr="00283947">
        <w:rPr>
          <w:sz w:val="24"/>
        </w:rPr>
        <w:t>repair,</w:t>
      </w:r>
      <w:r w:rsidRPr="00283947">
        <w:rPr>
          <w:spacing w:val="1"/>
          <w:sz w:val="24"/>
        </w:rPr>
        <w:t xml:space="preserve"> </w:t>
      </w:r>
      <w:r w:rsidRPr="00283947">
        <w:rPr>
          <w:sz w:val="24"/>
        </w:rPr>
        <w:t>or</w:t>
      </w:r>
      <w:r w:rsidRPr="00283947">
        <w:rPr>
          <w:spacing w:val="1"/>
          <w:sz w:val="24"/>
        </w:rPr>
        <w:t xml:space="preserve"> </w:t>
      </w:r>
      <w:r w:rsidRPr="00283947">
        <w:rPr>
          <w:sz w:val="24"/>
        </w:rPr>
        <w:t>demolition</w:t>
      </w:r>
      <w:r w:rsidRPr="00283947">
        <w:rPr>
          <w:spacing w:val="1"/>
          <w:sz w:val="24"/>
        </w:rPr>
        <w:t xml:space="preserve"> </w:t>
      </w:r>
      <w:r w:rsidRPr="00283947">
        <w:rPr>
          <w:sz w:val="24"/>
        </w:rPr>
        <w:t>operations</w:t>
      </w:r>
      <w:r w:rsidRPr="00283947">
        <w:rPr>
          <w:spacing w:val="1"/>
          <w:sz w:val="24"/>
        </w:rPr>
        <w:t xml:space="preserve"> </w:t>
      </w:r>
      <w:r w:rsidRPr="00283947">
        <w:rPr>
          <w:sz w:val="24"/>
        </w:rPr>
        <w:t>that</w:t>
      </w:r>
      <w:r w:rsidRPr="00283947">
        <w:rPr>
          <w:spacing w:val="60"/>
          <w:sz w:val="24"/>
        </w:rPr>
        <w:t xml:space="preserve"> </w:t>
      </w:r>
      <w:r w:rsidRPr="00283947">
        <w:rPr>
          <w:sz w:val="24"/>
        </w:rPr>
        <w:t>are</w:t>
      </w:r>
      <w:r w:rsidRPr="00283947">
        <w:rPr>
          <w:spacing w:val="1"/>
          <w:sz w:val="24"/>
        </w:rPr>
        <w:t xml:space="preserve"> </w:t>
      </w:r>
      <w:r w:rsidRPr="00283947">
        <w:rPr>
          <w:sz w:val="24"/>
        </w:rPr>
        <w:t>directly or indirectly the by-products of construction work or that result</w:t>
      </w:r>
      <w:r w:rsidRPr="00283947">
        <w:rPr>
          <w:spacing w:val="1"/>
          <w:sz w:val="24"/>
        </w:rPr>
        <w:t xml:space="preserve"> </w:t>
      </w:r>
      <w:r w:rsidRPr="00283947">
        <w:rPr>
          <w:sz w:val="24"/>
        </w:rPr>
        <w:t>from</w:t>
      </w:r>
      <w:r w:rsidRPr="00283947">
        <w:rPr>
          <w:spacing w:val="1"/>
          <w:sz w:val="24"/>
        </w:rPr>
        <w:t xml:space="preserve"> </w:t>
      </w:r>
      <w:r w:rsidRPr="00283947">
        <w:rPr>
          <w:sz w:val="24"/>
        </w:rPr>
        <w:t>demolition</w:t>
      </w:r>
      <w:r w:rsidRPr="00283947">
        <w:rPr>
          <w:spacing w:val="1"/>
          <w:sz w:val="24"/>
        </w:rPr>
        <w:t xml:space="preserve"> </w:t>
      </w:r>
      <w:r w:rsidRPr="00283947">
        <w:rPr>
          <w:sz w:val="24"/>
        </w:rPr>
        <w:t>of</w:t>
      </w:r>
      <w:r w:rsidRPr="00283947">
        <w:rPr>
          <w:spacing w:val="1"/>
          <w:sz w:val="24"/>
        </w:rPr>
        <w:t xml:space="preserve"> </w:t>
      </w:r>
      <w:r w:rsidRPr="00283947">
        <w:rPr>
          <w:sz w:val="24"/>
        </w:rPr>
        <w:t>buildings</w:t>
      </w:r>
      <w:r w:rsidRPr="00283947">
        <w:rPr>
          <w:spacing w:val="1"/>
          <w:sz w:val="24"/>
        </w:rPr>
        <w:t xml:space="preserve"> </w:t>
      </w:r>
      <w:r w:rsidRPr="00283947">
        <w:rPr>
          <w:sz w:val="24"/>
        </w:rPr>
        <w:t>or</w:t>
      </w:r>
      <w:r w:rsidRPr="00283947">
        <w:rPr>
          <w:spacing w:val="1"/>
          <w:sz w:val="24"/>
        </w:rPr>
        <w:t xml:space="preserve"> </w:t>
      </w:r>
      <w:r w:rsidRPr="00283947">
        <w:rPr>
          <w:sz w:val="24"/>
        </w:rPr>
        <w:t>other</w:t>
      </w:r>
      <w:r w:rsidRPr="00283947">
        <w:rPr>
          <w:spacing w:val="1"/>
          <w:sz w:val="24"/>
        </w:rPr>
        <w:t xml:space="preserve"> </w:t>
      </w:r>
      <w:r w:rsidRPr="00283947">
        <w:rPr>
          <w:sz w:val="24"/>
        </w:rPr>
        <w:t>structures,</w:t>
      </w:r>
      <w:r w:rsidRPr="00283947">
        <w:rPr>
          <w:spacing w:val="1"/>
          <w:sz w:val="24"/>
        </w:rPr>
        <w:t xml:space="preserve"> </w:t>
      </w:r>
      <w:r w:rsidRPr="00283947">
        <w:rPr>
          <w:sz w:val="24"/>
        </w:rPr>
        <w:t>but</w:t>
      </w:r>
      <w:r w:rsidRPr="00283947">
        <w:rPr>
          <w:spacing w:val="1"/>
          <w:sz w:val="24"/>
        </w:rPr>
        <w:t xml:space="preserve"> </w:t>
      </w:r>
      <w:r w:rsidRPr="00283947">
        <w:rPr>
          <w:sz w:val="24"/>
        </w:rPr>
        <w:t>specifically</w:t>
      </w:r>
      <w:r w:rsidRPr="00283947">
        <w:rPr>
          <w:spacing w:val="1"/>
          <w:sz w:val="24"/>
        </w:rPr>
        <w:t xml:space="preserve"> </w:t>
      </w:r>
      <w:r w:rsidRPr="00283947">
        <w:rPr>
          <w:sz w:val="24"/>
        </w:rPr>
        <w:t>excluding</w:t>
      </w:r>
      <w:r w:rsidRPr="00283947">
        <w:rPr>
          <w:spacing w:val="1"/>
          <w:sz w:val="24"/>
        </w:rPr>
        <w:t xml:space="preserve"> </w:t>
      </w:r>
      <w:r w:rsidRPr="00283947">
        <w:rPr>
          <w:sz w:val="24"/>
        </w:rPr>
        <w:t>land-clearing</w:t>
      </w:r>
      <w:r w:rsidRPr="00283947">
        <w:rPr>
          <w:spacing w:val="1"/>
          <w:sz w:val="24"/>
        </w:rPr>
        <w:t xml:space="preserve"> </w:t>
      </w:r>
      <w:r w:rsidRPr="00283947">
        <w:rPr>
          <w:sz w:val="24"/>
        </w:rPr>
        <w:t>debris,</w:t>
      </w:r>
      <w:r w:rsidRPr="00283947">
        <w:rPr>
          <w:spacing w:val="1"/>
          <w:sz w:val="24"/>
        </w:rPr>
        <w:t xml:space="preserve"> </w:t>
      </w:r>
      <w:r w:rsidRPr="00283947">
        <w:rPr>
          <w:sz w:val="24"/>
        </w:rPr>
        <w:t>yard</w:t>
      </w:r>
      <w:r w:rsidRPr="00283947">
        <w:rPr>
          <w:spacing w:val="1"/>
          <w:sz w:val="24"/>
        </w:rPr>
        <w:t xml:space="preserve"> </w:t>
      </w:r>
      <w:r w:rsidRPr="00283947">
        <w:rPr>
          <w:sz w:val="24"/>
        </w:rPr>
        <w:t>debris,</w:t>
      </w:r>
      <w:r w:rsidRPr="00283947">
        <w:rPr>
          <w:spacing w:val="1"/>
          <w:sz w:val="24"/>
        </w:rPr>
        <w:t xml:space="preserve"> </w:t>
      </w:r>
      <w:r w:rsidRPr="00283947">
        <w:rPr>
          <w:sz w:val="24"/>
        </w:rPr>
        <w:t>or</w:t>
      </w:r>
      <w:r w:rsidRPr="00283947">
        <w:rPr>
          <w:spacing w:val="1"/>
          <w:sz w:val="24"/>
        </w:rPr>
        <w:t xml:space="preserve"> </w:t>
      </w:r>
      <w:r w:rsidRPr="00283947">
        <w:rPr>
          <w:sz w:val="24"/>
        </w:rPr>
        <w:t>used</w:t>
      </w:r>
      <w:r w:rsidRPr="00283947">
        <w:rPr>
          <w:spacing w:val="1"/>
          <w:sz w:val="24"/>
        </w:rPr>
        <w:t xml:space="preserve"> </w:t>
      </w:r>
      <w:r w:rsidRPr="00283947">
        <w:rPr>
          <w:sz w:val="24"/>
        </w:rPr>
        <w:t>asphalt,</w:t>
      </w:r>
      <w:r w:rsidRPr="00283947">
        <w:rPr>
          <w:spacing w:val="60"/>
          <w:sz w:val="24"/>
        </w:rPr>
        <w:t xml:space="preserve"> </w:t>
      </w:r>
      <w:r w:rsidRPr="00283947">
        <w:rPr>
          <w:sz w:val="24"/>
        </w:rPr>
        <w:t>asphalt</w:t>
      </w:r>
      <w:r w:rsidRPr="00283947">
        <w:rPr>
          <w:spacing w:val="1"/>
          <w:sz w:val="24"/>
        </w:rPr>
        <w:t xml:space="preserve"> </w:t>
      </w:r>
      <w:r w:rsidRPr="00283947">
        <w:rPr>
          <w:sz w:val="24"/>
        </w:rPr>
        <w:t>mixed</w:t>
      </w:r>
      <w:r w:rsidRPr="00283947">
        <w:rPr>
          <w:spacing w:val="-1"/>
          <w:sz w:val="24"/>
        </w:rPr>
        <w:t xml:space="preserve"> </w:t>
      </w:r>
      <w:r w:rsidRPr="00283947">
        <w:rPr>
          <w:sz w:val="24"/>
        </w:rPr>
        <w:t>with dirt,</w:t>
      </w:r>
      <w:r w:rsidRPr="00283947">
        <w:rPr>
          <w:spacing w:val="-1"/>
          <w:sz w:val="24"/>
        </w:rPr>
        <w:t xml:space="preserve"> </w:t>
      </w:r>
      <w:r w:rsidRPr="00283947">
        <w:rPr>
          <w:sz w:val="24"/>
        </w:rPr>
        <w:t>sand, gravel,</w:t>
      </w:r>
      <w:r w:rsidRPr="00283947">
        <w:rPr>
          <w:spacing w:val="-1"/>
          <w:sz w:val="24"/>
        </w:rPr>
        <w:t xml:space="preserve"> </w:t>
      </w:r>
      <w:r w:rsidRPr="00283947">
        <w:rPr>
          <w:sz w:val="24"/>
        </w:rPr>
        <w:t>rock,</w:t>
      </w:r>
      <w:r w:rsidRPr="00283947">
        <w:rPr>
          <w:spacing w:val="2"/>
          <w:sz w:val="24"/>
        </w:rPr>
        <w:t xml:space="preserve"> </w:t>
      </w:r>
      <w:r w:rsidRPr="00283947">
        <w:rPr>
          <w:sz w:val="24"/>
        </w:rPr>
        <w:t>concrete,</w:t>
      </w:r>
      <w:r w:rsidRPr="00283947">
        <w:rPr>
          <w:spacing w:val="-1"/>
          <w:sz w:val="24"/>
        </w:rPr>
        <w:t xml:space="preserve"> </w:t>
      </w:r>
      <w:r w:rsidRPr="00283947">
        <w:rPr>
          <w:sz w:val="24"/>
        </w:rPr>
        <w:t>or similar</w:t>
      </w:r>
      <w:r w:rsidRPr="00283947">
        <w:rPr>
          <w:spacing w:val="-2"/>
          <w:sz w:val="24"/>
        </w:rPr>
        <w:t xml:space="preserve"> </w:t>
      </w:r>
      <w:r w:rsidRPr="00283947">
        <w:rPr>
          <w:sz w:val="24"/>
        </w:rPr>
        <w:t>materials.</w:t>
      </w:r>
    </w:p>
    <w:p w14:paraId="3E1B9E09" w14:textId="77777777" w:rsidR="00283947" w:rsidRPr="00283947" w:rsidRDefault="00283947" w:rsidP="00283947">
      <w:pPr>
        <w:pStyle w:val="ListParagraph"/>
        <w:rPr>
          <w:b/>
          <w:sz w:val="24"/>
        </w:rPr>
      </w:pPr>
    </w:p>
    <w:p w14:paraId="49F71012"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 Administrator</w:t>
      </w:r>
      <w:r w:rsidRPr="00283947">
        <w:rPr>
          <w:sz w:val="24"/>
        </w:rPr>
        <w:t>:</w:t>
      </w:r>
      <w:r w:rsidRPr="00283947">
        <w:rPr>
          <w:spacing w:val="1"/>
          <w:sz w:val="24"/>
        </w:rPr>
        <w:t xml:space="preserve"> </w:t>
      </w:r>
      <w:r w:rsidRPr="00283947">
        <w:rPr>
          <w:sz w:val="24"/>
        </w:rPr>
        <w:t>That person, or his designee, designated by the</w:t>
      </w:r>
      <w:r w:rsidRPr="00283947">
        <w:rPr>
          <w:spacing w:val="-57"/>
          <w:sz w:val="24"/>
        </w:rPr>
        <w:t xml:space="preserve"> </w:t>
      </w:r>
      <w:r w:rsidRPr="00283947">
        <w:rPr>
          <w:sz w:val="24"/>
        </w:rPr>
        <w:t>City</w:t>
      </w:r>
      <w:r w:rsidRPr="00283947">
        <w:rPr>
          <w:spacing w:val="-1"/>
          <w:sz w:val="24"/>
        </w:rPr>
        <w:t xml:space="preserve"> </w:t>
      </w:r>
      <w:r w:rsidRPr="00283947">
        <w:rPr>
          <w:sz w:val="24"/>
        </w:rPr>
        <w:t>to administer</w:t>
      </w:r>
      <w:r w:rsidRPr="00283947">
        <w:rPr>
          <w:spacing w:val="-1"/>
          <w:sz w:val="24"/>
        </w:rPr>
        <w:t xml:space="preserve"> </w:t>
      </w:r>
      <w:r w:rsidRPr="00283947">
        <w:rPr>
          <w:sz w:val="24"/>
        </w:rPr>
        <w:t>and monitor</w:t>
      </w:r>
      <w:r w:rsidRPr="00283947">
        <w:rPr>
          <w:spacing w:val="-1"/>
          <w:sz w:val="24"/>
        </w:rPr>
        <w:t xml:space="preserve"> </w:t>
      </w:r>
      <w:r w:rsidRPr="00283947">
        <w:rPr>
          <w:sz w:val="24"/>
        </w:rPr>
        <w:t>the</w:t>
      </w:r>
      <w:r w:rsidRPr="00283947">
        <w:rPr>
          <w:spacing w:val="-2"/>
          <w:sz w:val="24"/>
        </w:rPr>
        <w:t xml:space="preserve"> </w:t>
      </w:r>
      <w:r w:rsidRPr="00283947">
        <w:rPr>
          <w:sz w:val="24"/>
        </w:rPr>
        <w:t>provisions of this Agreement.</w:t>
      </w:r>
    </w:p>
    <w:p w14:paraId="263058DC" w14:textId="77777777" w:rsidR="00283947" w:rsidRPr="00283947" w:rsidRDefault="00283947" w:rsidP="00283947">
      <w:pPr>
        <w:pStyle w:val="ListParagraph"/>
        <w:rPr>
          <w:b/>
          <w:sz w:val="24"/>
        </w:rPr>
      </w:pPr>
    </w:p>
    <w:p w14:paraId="41204C4E" w14:textId="77777777" w:rsidR="00283947" w:rsidRDefault="002328CA" w:rsidP="00283947">
      <w:pPr>
        <w:pStyle w:val="ListParagraph"/>
        <w:numPr>
          <w:ilvl w:val="1"/>
          <w:numId w:val="12"/>
        </w:numPr>
        <w:tabs>
          <w:tab w:val="left" w:pos="2381"/>
        </w:tabs>
        <w:ind w:right="954" w:hanging="720"/>
        <w:rPr>
          <w:sz w:val="24"/>
        </w:rPr>
      </w:pPr>
      <w:r w:rsidRPr="00283947">
        <w:rPr>
          <w:b/>
          <w:sz w:val="24"/>
        </w:rPr>
        <w:t>Contractor</w:t>
      </w:r>
      <w:r w:rsidRPr="00283947">
        <w:rPr>
          <w:sz w:val="24"/>
        </w:rPr>
        <w:t>:</w:t>
      </w:r>
      <w:r w:rsidRPr="00283947">
        <w:rPr>
          <w:spacing w:val="-1"/>
          <w:sz w:val="24"/>
        </w:rPr>
        <w:t xml:space="preserve"> </w:t>
      </w:r>
      <w:r w:rsidRPr="00283947">
        <w:rPr>
          <w:sz w:val="24"/>
        </w:rPr>
        <w:t>Waste</w:t>
      </w:r>
      <w:r w:rsidRPr="00283947">
        <w:rPr>
          <w:spacing w:val="-1"/>
          <w:sz w:val="24"/>
        </w:rPr>
        <w:t xml:space="preserve"> </w:t>
      </w:r>
      <w:r w:rsidRPr="00283947">
        <w:rPr>
          <w:sz w:val="24"/>
        </w:rPr>
        <w:t>Management</w:t>
      </w:r>
      <w:r w:rsidRPr="00283947">
        <w:rPr>
          <w:spacing w:val="-1"/>
          <w:sz w:val="24"/>
        </w:rPr>
        <w:t xml:space="preserve"> </w:t>
      </w:r>
      <w:r w:rsidRPr="00283947">
        <w:rPr>
          <w:sz w:val="24"/>
        </w:rPr>
        <w:t>of</w:t>
      </w:r>
      <w:r w:rsidRPr="00283947">
        <w:rPr>
          <w:spacing w:val="-1"/>
          <w:sz w:val="24"/>
        </w:rPr>
        <w:t xml:space="preserve"> </w:t>
      </w:r>
      <w:r w:rsidRPr="00283947">
        <w:rPr>
          <w:sz w:val="24"/>
        </w:rPr>
        <w:t>Texas,</w:t>
      </w:r>
      <w:r w:rsidRPr="00283947">
        <w:rPr>
          <w:spacing w:val="1"/>
          <w:sz w:val="24"/>
        </w:rPr>
        <w:t xml:space="preserve"> </w:t>
      </w:r>
      <w:r w:rsidRPr="00283947">
        <w:rPr>
          <w:sz w:val="24"/>
        </w:rPr>
        <w:t>Inc.</w:t>
      </w:r>
    </w:p>
    <w:p w14:paraId="0F1C2474" w14:textId="77777777" w:rsidR="00283947" w:rsidRPr="00283947" w:rsidRDefault="00283947" w:rsidP="00283947">
      <w:pPr>
        <w:pStyle w:val="ListParagraph"/>
        <w:rPr>
          <w:b/>
          <w:sz w:val="24"/>
        </w:rPr>
      </w:pPr>
    </w:p>
    <w:p w14:paraId="381C022A" w14:textId="77777777" w:rsidR="00283947" w:rsidRDefault="002328CA" w:rsidP="00283947">
      <w:pPr>
        <w:pStyle w:val="ListParagraph"/>
        <w:numPr>
          <w:ilvl w:val="1"/>
          <w:numId w:val="12"/>
        </w:numPr>
        <w:tabs>
          <w:tab w:val="left" w:pos="2381"/>
        </w:tabs>
        <w:ind w:right="954" w:hanging="720"/>
        <w:rPr>
          <w:sz w:val="24"/>
        </w:rPr>
      </w:pPr>
      <w:r w:rsidRPr="00283947">
        <w:rPr>
          <w:b/>
          <w:sz w:val="24"/>
        </w:rPr>
        <w:t>Customer</w:t>
      </w:r>
      <w:r w:rsidRPr="00283947">
        <w:rPr>
          <w:sz w:val="24"/>
        </w:rPr>
        <w:t>:</w:t>
      </w:r>
      <w:r w:rsidRPr="00283947">
        <w:rPr>
          <w:spacing w:val="1"/>
          <w:sz w:val="24"/>
        </w:rPr>
        <w:t xml:space="preserve"> </w:t>
      </w:r>
      <w:r w:rsidRPr="00283947">
        <w:rPr>
          <w:sz w:val="24"/>
        </w:rPr>
        <w:t>The owner or tenant of a Residential Unit, Industrial Unit, or</w:t>
      </w:r>
      <w:r w:rsidRPr="00283947">
        <w:rPr>
          <w:spacing w:val="1"/>
          <w:sz w:val="24"/>
        </w:rPr>
        <w:t xml:space="preserve"> </w:t>
      </w:r>
      <w:r w:rsidRPr="00283947">
        <w:rPr>
          <w:sz w:val="24"/>
        </w:rPr>
        <w:t>Commercial Unit located within the City, and identified by the City as</w:t>
      </w:r>
      <w:r w:rsidRPr="00283947">
        <w:rPr>
          <w:spacing w:val="1"/>
          <w:sz w:val="24"/>
        </w:rPr>
        <w:t xml:space="preserve"> </w:t>
      </w:r>
      <w:r w:rsidRPr="00283947">
        <w:rPr>
          <w:sz w:val="24"/>
        </w:rPr>
        <w:t>being eligible for and in need of the services provided by the Contractor</w:t>
      </w:r>
      <w:r w:rsidRPr="00283947">
        <w:rPr>
          <w:spacing w:val="1"/>
          <w:sz w:val="24"/>
        </w:rPr>
        <w:t xml:space="preserve"> </w:t>
      </w:r>
      <w:r w:rsidRPr="00283947">
        <w:rPr>
          <w:sz w:val="24"/>
        </w:rPr>
        <w:t>under</w:t>
      </w:r>
      <w:r w:rsidRPr="00283947">
        <w:rPr>
          <w:spacing w:val="-2"/>
          <w:sz w:val="24"/>
        </w:rPr>
        <w:t xml:space="preserve"> </w:t>
      </w:r>
      <w:r w:rsidRPr="00283947">
        <w:rPr>
          <w:sz w:val="24"/>
        </w:rPr>
        <w:t>this Agreement.</w:t>
      </w:r>
    </w:p>
    <w:p w14:paraId="258BE518" w14:textId="77777777" w:rsidR="00283947" w:rsidRPr="00283947" w:rsidRDefault="00283947" w:rsidP="00283947">
      <w:pPr>
        <w:pStyle w:val="ListParagraph"/>
        <w:rPr>
          <w:b/>
          <w:sz w:val="24"/>
        </w:rPr>
      </w:pPr>
    </w:p>
    <w:p w14:paraId="66601D65" w14:textId="77777777" w:rsidR="00283947" w:rsidRDefault="002328CA" w:rsidP="00283947">
      <w:pPr>
        <w:pStyle w:val="ListParagraph"/>
        <w:numPr>
          <w:ilvl w:val="1"/>
          <w:numId w:val="12"/>
        </w:numPr>
        <w:tabs>
          <w:tab w:val="left" w:pos="2381"/>
        </w:tabs>
        <w:ind w:right="954" w:hanging="720"/>
        <w:rPr>
          <w:sz w:val="24"/>
        </w:rPr>
      </w:pPr>
      <w:r w:rsidRPr="00283947">
        <w:rPr>
          <w:b/>
          <w:sz w:val="24"/>
        </w:rPr>
        <w:t>Dead Animals</w:t>
      </w:r>
      <w:r w:rsidRPr="00283947">
        <w:rPr>
          <w:sz w:val="24"/>
        </w:rPr>
        <w:t>: Animals or portions thereof that have expired from any</w:t>
      </w:r>
      <w:r w:rsidRPr="00283947">
        <w:rPr>
          <w:spacing w:val="1"/>
          <w:sz w:val="24"/>
        </w:rPr>
        <w:t xml:space="preserve"> </w:t>
      </w:r>
      <w:r w:rsidRPr="00283947">
        <w:rPr>
          <w:sz w:val="24"/>
        </w:rPr>
        <w:t>cause</w:t>
      </w:r>
      <w:r w:rsidRPr="00283947">
        <w:rPr>
          <w:spacing w:val="-2"/>
          <w:sz w:val="24"/>
        </w:rPr>
        <w:t xml:space="preserve"> </w:t>
      </w:r>
      <w:r w:rsidRPr="00283947">
        <w:rPr>
          <w:sz w:val="24"/>
        </w:rPr>
        <w:t>except those slaughtered or killed for</w:t>
      </w:r>
      <w:r w:rsidRPr="00283947">
        <w:rPr>
          <w:spacing w:val="-1"/>
          <w:sz w:val="24"/>
        </w:rPr>
        <w:t xml:space="preserve"> </w:t>
      </w:r>
      <w:r w:rsidRPr="00283947">
        <w:rPr>
          <w:sz w:val="24"/>
        </w:rPr>
        <w:t>human use.</w:t>
      </w:r>
    </w:p>
    <w:p w14:paraId="1054969E" w14:textId="77777777" w:rsidR="00283947" w:rsidRPr="00283947" w:rsidRDefault="00283947" w:rsidP="00283947">
      <w:pPr>
        <w:pStyle w:val="ListParagraph"/>
        <w:rPr>
          <w:b/>
          <w:sz w:val="24"/>
        </w:rPr>
      </w:pPr>
    </w:p>
    <w:p w14:paraId="3828FD5F" w14:textId="77777777" w:rsidR="00283947" w:rsidRDefault="002328CA" w:rsidP="00283947">
      <w:pPr>
        <w:pStyle w:val="ListParagraph"/>
        <w:numPr>
          <w:ilvl w:val="1"/>
          <w:numId w:val="12"/>
        </w:numPr>
        <w:tabs>
          <w:tab w:val="left" w:pos="2381"/>
        </w:tabs>
        <w:ind w:right="954" w:hanging="720"/>
        <w:rPr>
          <w:sz w:val="24"/>
        </w:rPr>
      </w:pPr>
      <w:r w:rsidRPr="00283947">
        <w:rPr>
          <w:b/>
          <w:sz w:val="24"/>
        </w:rPr>
        <w:t>Disposal</w:t>
      </w:r>
      <w:r w:rsidRPr="00283947">
        <w:rPr>
          <w:b/>
          <w:spacing w:val="-1"/>
          <w:sz w:val="24"/>
        </w:rPr>
        <w:t xml:space="preserve"> </w:t>
      </w:r>
      <w:r w:rsidRPr="00283947">
        <w:rPr>
          <w:b/>
          <w:sz w:val="24"/>
        </w:rPr>
        <w:t>Site</w:t>
      </w:r>
      <w:r w:rsidRPr="00283947">
        <w:rPr>
          <w:sz w:val="24"/>
        </w:rPr>
        <w:t>:</w:t>
      </w:r>
      <w:r w:rsidRPr="00283947">
        <w:rPr>
          <w:spacing w:val="58"/>
          <w:sz w:val="24"/>
        </w:rPr>
        <w:t xml:space="preserve"> </w:t>
      </w:r>
      <w:r w:rsidRPr="00283947">
        <w:rPr>
          <w:sz w:val="24"/>
        </w:rPr>
        <w:t>A</w:t>
      </w:r>
      <w:r w:rsidRPr="00283947">
        <w:rPr>
          <w:spacing w:val="-1"/>
          <w:sz w:val="24"/>
        </w:rPr>
        <w:t xml:space="preserve"> </w:t>
      </w:r>
      <w:r w:rsidRPr="00283947">
        <w:rPr>
          <w:sz w:val="24"/>
        </w:rPr>
        <w:t>duly</w:t>
      </w:r>
      <w:r w:rsidRPr="00283947">
        <w:rPr>
          <w:spacing w:val="-1"/>
          <w:sz w:val="24"/>
        </w:rPr>
        <w:t xml:space="preserve"> </w:t>
      </w:r>
      <w:r w:rsidRPr="00283947">
        <w:rPr>
          <w:sz w:val="24"/>
        </w:rPr>
        <w:t>permitted sanitary</w:t>
      </w:r>
      <w:r w:rsidRPr="00283947">
        <w:rPr>
          <w:spacing w:val="-1"/>
          <w:sz w:val="24"/>
        </w:rPr>
        <w:t xml:space="preserve"> </w:t>
      </w:r>
      <w:r w:rsidRPr="00283947">
        <w:rPr>
          <w:sz w:val="24"/>
        </w:rPr>
        <w:t>landfill</w:t>
      </w:r>
      <w:r w:rsidRPr="00283947">
        <w:rPr>
          <w:spacing w:val="-1"/>
          <w:sz w:val="24"/>
        </w:rPr>
        <w:t xml:space="preserve"> </w:t>
      </w:r>
      <w:r w:rsidRPr="00283947">
        <w:rPr>
          <w:sz w:val="24"/>
        </w:rPr>
        <w:t>selected</w:t>
      </w:r>
      <w:r w:rsidRPr="00283947">
        <w:rPr>
          <w:spacing w:val="-1"/>
          <w:sz w:val="24"/>
        </w:rPr>
        <w:t xml:space="preserve"> </w:t>
      </w:r>
      <w:r w:rsidRPr="00283947">
        <w:rPr>
          <w:sz w:val="24"/>
        </w:rPr>
        <w:t>by</w:t>
      </w:r>
      <w:r w:rsidRPr="00283947">
        <w:rPr>
          <w:spacing w:val="-1"/>
          <w:sz w:val="24"/>
        </w:rPr>
        <w:t xml:space="preserve"> </w:t>
      </w:r>
      <w:r w:rsidRPr="00283947">
        <w:rPr>
          <w:sz w:val="24"/>
        </w:rPr>
        <w:t>Contractor.</w:t>
      </w:r>
    </w:p>
    <w:p w14:paraId="178CECC5" w14:textId="77777777" w:rsidR="00283947" w:rsidRPr="00283947" w:rsidRDefault="00283947" w:rsidP="00283947">
      <w:pPr>
        <w:pStyle w:val="ListParagraph"/>
        <w:rPr>
          <w:b/>
          <w:sz w:val="24"/>
        </w:rPr>
      </w:pPr>
    </w:p>
    <w:p w14:paraId="66557293" w14:textId="77777777" w:rsidR="00283947" w:rsidRDefault="002328CA" w:rsidP="00283947">
      <w:pPr>
        <w:pStyle w:val="ListParagraph"/>
        <w:numPr>
          <w:ilvl w:val="1"/>
          <w:numId w:val="12"/>
        </w:numPr>
        <w:tabs>
          <w:tab w:val="left" w:pos="2381"/>
        </w:tabs>
        <w:ind w:right="954" w:hanging="720"/>
        <w:rPr>
          <w:sz w:val="24"/>
        </w:rPr>
      </w:pPr>
      <w:r w:rsidRPr="00283947">
        <w:rPr>
          <w:b/>
          <w:sz w:val="24"/>
        </w:rPr>
        <w:t>Dumpster</w:t>
      </w:r>
      <w:r w:rsidRPr="00283947">
        <w:rPr>
          <w:sz w:val="24"/>
        </w:rPr>
        <w:t>:</w:t>
      </w:r>
      <w:r w:rsidRPr="00283947">
        <w:rPr>
          <w:spacing w:val="1"/>
          <w:sz w:val="24"/>
        </w:rPr>
        <w:t xml:space="preserve"> </w:t>
      </w:r>
      <w:r w:rsidRPr="00283947">
        <w:rPr>
          <w:sz w:val="24"/>
        </w:rPr>
        <w:t>Metal</w:t>
      </w:r>
      <w:r w:rsidRPr="00283947">
        <w:rPr>
          <w:spacing w:val="1"/>
          <w:sz w:val="24"/>
        </w:rPr>
        <w:t xml:space="preserve"> </w:t>
      </w:r>
      <w:r w:rsidRPr="00283947">
        <w:rPr>
          <w:sz w:val="24"/>
        </w:rPr>
        <w:t>receptacle</w:t>
      </w:r>
      <w:r w:rsidRPr="00283947">
        <w:rPr>
          <w:spacing w:val="1"/>
          <w:sz w:val="24"/>
        </w:rPr>
        <w:t xml:space="preserve"> </w:t>
      </w:r>
      <w:r w:rsidRPr="00283947">
        <w:rPr>
          <w:sz w:val="24"/>
        </w:rPr>
        <w:t>designed</w:t>
      </w:r>
      <w:r w:rsidRPr="00283947">
        <w:rPr>
          <w:spacing w:val="1"/>
          <w:sz w:val="24"/>
        </w:rPr>
        <w:t xml:space="preserve"> </w:t>
      </w:r>
      <w:r w:rsidRPr="00283947">
        <w:rPr>
          <w:sz w:val="24"/>
        </w:rPr>
        <w:t>to</w:t>
      </w:r>
      <w:r w:rsidRPr="00283947">
        <w:rPr>
          <w:spacing w:val="1"/>
          <w:sz w:val="24"/>
        </w:rPr>
        <w:t xml:space="preserve"> </w:t>
      </w:r>
      <w:r w:rsidRPr="00283947">
        <w:rPr>
          <w:sz w:val="24"/>
        </w:rPr>
        <w:t>be</w:t>
      </w:r>
      <w:r w:rsidRPr="00283947">
        <w:rPr>
          <w:spacing w:val="1"/>
          <w:sz w:val="24"/>
        </w:rPr>
        <w:t xml:space="preserve"> </w:t>
      </w:r>
      <w:r w:rsidRPr="00283947">
        <w:rPr>
          <w:sz w:val="24"/>
        </w:rPr>
        <w:t>lifted</w:t>
      </w:r>
      <w:r w:rsidRPr="00283947">
        <w:rPr>
          <w:spacing w:val="1"/>
          <w:sz w:val="24"/>
        </w:rPr>
        <w:t xml:space="preserve"> </w:t>
      </w:r>
      <w:r w:rsidRPr="00283947">
        <w:rPr>
          <w:sz w:val="24"/>
        </w:rPr>
        <w:t>and</w:t>
      </w:r>
      <w:r w:rsidRPr="00283947">
        <w:rPr>
          <w:spacing w:val="1"/>
          <w:sz w:val="24"/>
        </w:rPr>
        <w:t xml:space="preserve"> </w:t>
      </w:r>
      <w:r w:rsidRPr="00283947">
        <w:rPr>
          <w:sz w:val="24"/>
        </w:rPr>
        <w:t>emptied</w:t>
      </w:r>
      <w:r w:rsidRPr="00283947">
        <w:rPr>
          <w:spacing w:val="1"/>
          <w:sz w:val="24"/>
        </w:rPr>
        <w:t xml:space="preserve"> </w:t>
      </w:r>
      <w:r w:rsidRPr="00283947">
        <w:rPr>
          <w:sz w:val="24"/>
        </w:rPr>
        <w:lastRenderedPageBreak/>
        <w:t>mechanically</w:t>
      </w:r>
      <w:r w:rsidRPr="00283947">
        <w:rPr>
          <w:spacing w:val="-1"/>
          <w:sz w:val="24"/>
        </w:rPr>
        <w:t xml:space="preserve"> </w:t>
      </w:r>
      <w:r w:rsidRPr="00283947">
        <w:rPr>
          <w:sz w:val="24"/>
        </w:rPr>
        <w:t>for</w:t>
      </w:r>
      <w:r w:rsidRPr="00283947">
        <w:rPr>
          <w:spacing w:val="-2"/>
          <w:sz w:val="24"/>
        </w:rPr>
        <w:t xml:space="preserve"> </w:t>
      </w:r>
      <w:r w:rsidRPr="00283947">
        <w:rPr>
          <w:sz w:val="24"/>
        </w:rPr>
        <w:t>use</w:t>
      </w:r>
      <w:r w:rsidRPr="00283947">
        <w:rPr>
          <w:spacing w:val="-2"/>
          <w:sz w:val="24"/>
        </w:rPr>
        <w:t xml:space="preserve"> </w:t>
      </w:r>
      <w:r w:rsidRPr="00283947">
        <w:rPr>
          <w:sz w:val="24"/>
        </w:rPr>
        <w:t>only at</w:t>
      </w:r>
      <w:r w:rsidRPr="00283947">
        <w:rPr>
          <w:spacing w:val="-1"/>
          <w:sz w:val="24"/>
        </w:rPr>
        <w:t xml:space="preserve"> </w:t>
      </w:r>
      <w:r w:rsidRPr="00283947">
        <w:rPr>
          <w:sz w:val="24"/>
        </w:rPr>
        <w:t>Commercial Units</w:t>
      </w:r>
      <w:r w:rsidRPr="00283947">
        <w:rPr>
          <w:spacing w:val="2"/>
          <w:sz w:val="24"/>
        </w:rPr>
        <w:t xml:space="preserve"> </w:t>
      </w:r>
      <w:r w:rsidRPr="00283947">
        <w:rPr>
          <w:sz w:val="24"/>
        </w:rPr>
        <w:t>or</w:t>
      </w:r>
      <w:r w:rsidRPr="00283947">
        <w:rPr>
          <w:spacing w:val="1"/>
          <w:sz w:val="24"/>
        </w:rPr>
        <w:t xml:space="preserve"> </w:t>
      </w:r>
      <w:r w:rsidRPr="00283947">
        <w:rPr>
          <w:sz w:val="24"/>
        </w:rPr>
        <w:t>Industrial</w:t>
      </w:r>
      <w:r w:rsidRPr="00283947">
        <w:rPr>
          <w:spacing w:val="1"/>
          <w:sz w:val="24"/>
        </w:rPr>
        <w:t xml:space="preserve"> </w:t>
      </w:r>
      <w:r w:rsidRPr="00283947">
        <w:rPr>
          <w:sz w:val="24"/>
        </w:rPr>
        <w:t>Units.</w:t>
      </w:r>
    </w:p>
    <w:p w14:paraId="77196191" w14:textId="77777777" w:rsidR="00283947" w:rsidRPr="00283947" w:rsidRDefault="00283947" w:rsidP="00283947">
      <w:pPr>
        <w:pStyle w:val="ListParagraph"/>
        <w:rPr>
          <w:b/>
          <w:sz w:val="24"/>
        </w:rPr>
      </w:pPr>
    </w:p>
    <w:p w14:paraId="5B1E3992" w14:textId="77777777" w:rsidR="00283947" w:rsidRDefault="002328CA" w:rsidP="00283947">
      <w:pPr>
        <w:pStyle w:val="ListParagraph"/>
        <w:numPr>
          <w:ilvl w:val="1"/>
          <w:numId w:val="12"/>
        </w:numPr>
        <w:tabs>
          <w:tab w:val="left" w:pos="2381"/>
        </w:tabs>
        <w:ind w:right="954" w:hanging="720"/>
        <w:rPr>
          <w:sz w:val="24"/>
        </w:rPr>
      </w:pPr>
      <w:r w:rsidRPr="00283947">
        <w:rPr>
          <w:b/>
          <w:sz w:val="24"/>
        </w:rPr>
        <w:t>Garbage</w:t>
      </w:r>
      <w:r w:rsidRPr="00283947">
        <w:rPr>
          <w:sz w:val="24"/>
        </w:rPr>
        <w:t>: Solid Waste consisting of putrescible or animal and vegetable</w:t>
      </w:r>
      <w:r w:rsidRPr="00283947">
        <w:rPr>
          <w:spacing w:val="1"/>
          <w:sz w:val="24"/>
        </w:rPr>
        <w:t xml:space="preserve"> </w:t>
      </w:r>
      <w:r w:rsidRPr="00283947">
        <w:rPr>
          <w:sz w:val="24"/>
        </w:rPr>
        <w:t>waste materials resulting from the handling, preparation, cooking, and</w:t>
      </w:r>
      <w:r w:rsidRPr="00283947">
        <w:rPr>
          <w:spacing w:val="1"/>
          <w:sz w:val="24"/>
        </w:rPr>
        <w:t xml:space="preserve"> </w:t>
      </w:r>
      <w:r w:rsidRPr="00283947">
        <w:rPr>
          <w:sz w:val="24"/>
        </w:rPr>
        <w:t>consumption of food, including waste materials from markets, storage</w:t>
      </w:r>
      <w:r w:rsidRPr="00283947">
        <w:rPr>
          <w:spacing w:val="1"/>
          <w:sz w:val="24"/>
        </w:rPr>
        <w:t xml:space="preserve"> </w:t>
      </w:r>
      <w:r w:rsidRPr="00283947">
        <w:rPr>
          <w:sz w:val="24"/>
        </w:rPr>
        <w:t>facilities, handling and sale of produce and other food products, and all</w:t>
      </w:r>
      <w:r w:rsidRPr="00283947">
        <w:rPr>
          <w:spacing w:val="1"/>
          <w:sz w:val="24"/>
        </w:rPr>
        <w:t xml:space="preserve"> </w:t>
      </w:r>
      <w:r w:rsidRPr="00283947">
        <w:rPr>
          <w:sz w:val="24"/>
        </w:rPr>
        <w:t>Dead Animals of less than ten pounds (10 lbs.) in weight, except those</w:t>
      </w:r>
      <w:r w:rsidRPr="00283947">
        <w:rPr>
          <w:spacing w:val="1"/>
          <w:sz w:val="24"/>
        </w:rPr>
        <w:t xml:space="preserve"> </w:t>
      </w:r>
      <w:r w:rsidRPr="00283947">
        <w:rPr>
          <w:sz w:val="24"/>
        </w:rPr>
        <w:t>slaughtered</w:t>
      </w:r>
      <w:r w:rsidRPr="00283947">
        <w:rPr>
          <w:spacing w:val="-1"/>
          <w:sz w:val="24"/>
        </w:rPr>
        <w:t xml:space="preserve"> </w:t>
      </w:r>
      <w:r w:rsidRPr="00283947">
        <w:rPr>
          <w:sz w:val="24"/>
        </w:rPr>
        <w:t>for human consumption.</w:t>
      </w:r>
    </w:p>
    <w:p w14:paraId="31937DD1" w14:textId="77777777" w:rsidR="00283947" w:rsidRPr="00283947" w:rsidRDefault="00283947" w:rsidP="00283947">
      <w:pPr>
        <w:pStyle w:val="ListParagraph"/>
        <w:rPr>
          <w:b/>
          <w:sz w:val="24"/>
        </w:rPr>
      </w:pPr>
    </w:p>
    <w:p w14:paraId="5BA43C5D" w14:textId="77777777" w:rsidR="00283947" w:rsidRDefault="002328CA" w:rsidP="00283947">
      <w:pPr>
        <w:pStyle w:val="ListParagraph"/>
        <w:numPr>
          <w:ilvl w:val="1"/>
          <w:numId w:val="12"/>
        </w:numPr>
        <w:tabs>
          <w:tab w:val="left" w:pos="2381"/>
        </w:tabs>
        <w:ind w:right="954" w:hanging="720"/>
        <w:rPr>
          <w:sz w:val="24"/>
        </w:rPr>
      </w:pPr>
      <w:r w:rsidRPr="00283947">
        <w:rPr>
          <w:b/>
          <w:sz w:val="24"/>
        </w:rPr>
        <w:t>Hazardous</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Any</w:t>
      </w:r>
      <w:r w:rsidRPr="00283947">
        <w:rPr>
          <w:spacing w:val="1"/>
          <w:sz w:val="24"/>
        </w:rPr>
        <w:t xml:space="preserve"> </w:t>
      </w:r>
      <w:r w:rsidRPr="00283947">
        <w:rPr>
          <w:sz w:val="24"/>
        </w:rPr>
        <w:t>material</w:t>
      </w:r>
      <w:r w:rsidRPr="00283947">
        <w:rPr>
          <w:spacing w:val="1"/>
          <w:sz w:val="24"/>
        </w:rPr>
        <w:t xml:space="preserve"> </w:t>
      </w:r>
      <w:r w:rsidRPr="00283947">
        <w:rPr>
          <w:sz w:val="24"/>
        </w:rPr>
        <w:t>or</w:t>
      </w:r>
      <w:r w:rsidRPr="00283947">
        <w:rPr>
          <w:spacing w:val="1"/>
          <w:sz w:val="24"/>
        </w:rPr>
        <w:t xml:space="preserve"> </w:t>
      </w:r>
      <w:r w:rsidRPr="00283947">
        <w:rPr>
          <w:sz w:val="24"/>
        </w:rPr>
        <w:t>waste</w:t>
      </w:r>
      <w:r w:rsidRPr="00283947">
        <w:rPr>
          <w:spacing w:val="1"/>
          <w:sz w:val="24"/>
        </w:rPr>
        <w:t xml:space="preserve"> </w:t>
      </w:r>
      <w:r w:rsidRPr="00283947">
        <w:rPr>
          <w:sz w:val="24"/>
        </w:rPr>
        <w:t>identified</w:t>
      </w:r>
      <w:r w:rsidRPr="00283947">
        <w:rPr>
          <w:spacing w:val="1"/>
          <w:sz w:val="24"/>
        </w:rPr>
        <w:t xml:space="preserve"> </w:t>
      </w:r>
      <w:r w:rsidRPr="00283947">
        <w:rPr>
          <w:sz w:val="24"/>
        </w:rPr>
        <w:t>or</w:t>
      </w:r>
      <w:r w:rsidRPr="00283947">
        <w:rPr>
          <w:spacing w:val="1"/>
          <w:sz w:val="24"/>
        </w:rPr>
        <w:t xml:space="preserve"> </w:t>
      </w:r>
      <w:r w:rsidRPr="00283947">
        <w:rPr>
          <w:sz w:val="24"/>
        </w:rPr>
        <w:t>listed</w:t>
      </w:r>
      <w:r w:rsidRPr="00283947">
        <w:rPr>
          <w:spacing w:val="1"/>
          <w:sz w:val="24"/>
        </w:rPr>
        <w:t xml:space="preserve"> </w:t>
      </w:r>
      <w:r w:rsidRPr="00283947">
        <w:rPr>
          <w:sz w:val="24"/>
        </w:rPr>
        <w:t>as</w:t>
      </w:r>
      <w:r w:rsidRPr="00283947">
        <w:rPr>
          <w:spacing w:val="1"/>
          <w:sz w:val="24"/>
        </w:rPr>
        <w:t xml:space="preserve"> </w:t>
      </w:r>
      <w:r w:rsidRPr="00283947">
        <w:rPr>
          <w:sz w:val="24"/>
        </w:rPr>
        <w:t>a</w:t>
      </w:r>
      <w:r w:rsidRPr="00283947">
        <w:rPr>
          <w:spacing w:val="1"/>
          <w:sz w:val="24"/>
        </w:rPr>
        <w:t xml:space="preserve"> </w:t>
      </w:r>
      <w:r w:rsidRPr="00283947">
        <w:rPr>
          <w:sz w:val="24"/>
        </w:rPr>
        <w:t>hazardous waste by the administrator of the Environmental Protection</w:t>
      </w:r>
      <w:r w:rsidRPr="00283947">
        <w:rPr>
          <w:spacing w:val="1"/>
          <w:sz w:val="24"/>
        </w:rPr>
        <w:t xml:space="preserve"> </w:t>
      </w:r>
      <w:r w:rsidRPr="00283947">
        <w:rPr>
          <w:sz w:val="24"/>
        </w:rPr>
        <w:t>Agency</w:t>
      </w:r>
      <w:r w:rsidRPr="00283947">
        <w:rPr>
          <w:spacing w:val="1"/>
          <w:sz w:val="24"/>
        </w:rPr>
        <w:t xml:space="preserve"> </w:t>
      </w:r>
      <w:r w:rsidRPr="00283947">
        <w:rPr>
          <w:sz w:val="24"/>
        </w:rPr>
        <w:t>under</w:t>
      </w:r>
      <w:r w:rsidRPr="00283947">
        <w:rPr>
          <w:spacing w:val="1"/>
          <w:sz w:val="24"/>
        </w:rPr>
        <w:t xml:space="preserve"> </w:t>
      </w:r>
      <w:r w:rsidRPr="00283947">
        <w:rPr>
          <w:sz w:val="24"/>
        </w:rPr>
        <w:t>the</w:t>
      </w:r>
      <w:r w:rsidRPr="00283947">
        <w:rPr>
          <w:spacing w:val="1"/>
          <w:sz w:val="24"/>
        </w:rPr>
        <w:t xml:space="preserve"> </w:t>
      </w:r>
      <w:r w:rsidRPr="00283947">
        <w:rPr>
          <w:sz w:val="24"/>
        </w:rPr>
        <w:t>Federal</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Disposal</w:t>
      </w:r>
      <w:r w:rsidRPr="00283947">
        <w:rPr>
          <w:spacing w:val="1"/>
          <w:sz w:val="24"/>
        </w:rPr>
        <w:t xml:space="preserve"> </w:t>
      </w:r>
      <w:r w:rsidRPr="00283947">
        <w:rPr>
          <w:sz w:val="24"/>
        </w:rPr>
        <w:t>Act</w:t>
      </w:r>
      <w:r w:rsidRPr="00283947">
        <w:rPr>
          <w:spacing w:val="1"/>
          <w:sz w:val="24"/>
        </w:rPr>
        <w:t xml:space="preserve"> </w:t>
      </w:r>
      <w:r w:rsidRPr="00283947">
        <w:rPr>
          <w:sz w:val="24"/>
        </w:rPr>
        <w:t>as</w:t>
      </w:r>
      <w:r w:rsidRPr="00283947">
        <w:rPr>
          <w:spacing w:val="1"/>
          <w:sz w:val="24"/>
        </w:rPr>
        <w:t xml:space="preserve"> </w:t>
      </w:r>
      <w:r w:rsidRPr="00283947">
        <w:rPr>
          <w:sz w:val="24"/>
        </w:rPr>
        <w:t>amended</w:t>
      </w:r>
      <w:r w:rsidRPr="00283947">
        <w:rPr>
          <w:spacing w:val="1"/>
          <w:sz w:val="24"/>
        </w:rPr>
        <w:t xml:space="preserve"> </w:t>
      </w:r>
      <w:r w:rsidRPr="00283947">
        <w:rPr>
          <w:sz w:val="24"/>
        </w:rPr>
        <w:t>by</w:t>
      </w:r>
      <w:r w:rsidRPr="00283947">
        <w:rPr>
          <w:spacing w:val="-57"/>
          <w:sz w:val="24"/>
        </w:rPr>
        <w:t xml:space="preserve"> </w:t>
      </w:r>
      <w:r w:rsidRPr="00283947">
        <w:rPr>
          <w:sz w:val="24"/>
        </w:rPr>
        <w:t>RCRA,</w:t>
      </w:r>
      <w:r w:rsidRPr="00283947">
        <w:rPr>
          <w:spacing w:val="-1"/>
          <w:sz w:val="24"/>
        </w:rPr>
        <w:t xml:space="preserve"> </w:t>
      </w:r>
      <w:r w:rsidRPr="00283947">
        <w:rPr>
          <w:sz w:val="24"/>
        </w:rPr>
        <w:t>42 U.S.C. §6901,</w:t>
      </w:r>
      <w:r w:rsidRPr="00283947">
        <w:rPr>
          <w:spacing w:val="-3"/>
          <w:sz w:val="24"/>
        </w:rPr>
        <w:t xml:space="preserve"> </w:t>
      </w:r>
      <w:r w:rsidRPr="00283947">
        <w:rPr>
          <w:i/>
          <w:sz w:val="24"/>
        </w:rPr>
        <w:t>et. seq</w:t>
      </w:r>
      <w:r w:rsidRPr="00283947">
        <w:rPr>
          <w:sz w:val="24"/>
        </w:rPr>
        <w:t>., as amended.</w:t>
      </w:r>
    </w:p>
    <w:p w14:paraId="46ACA50F" w14:textId="77777777" w:rsidR="00283947" w:rsidRPr="00283947" w:rsidRDefault="00283947" w:rsidP="00283947">
      <w:pPr>
        <w:pStyle w:val="ListParagraph"/>
        <w:rPr>
          <w:b/>
          <w:sz w:val="24"/>
        </w:rPr>
      </w:pPr>
    </w:p>
    <w:p w14:paraId="6A7BE412" w14:textId="77777777" w:rsidR="00283947" w:rsidRDefault="002328CA" w:rsidP="00283947">
      <w:pPr>
        <w:pStyle w:val="ListParagraph"/>
        <w:numPr>
          <w:ilvl w:val="1"/>
          <w:numId w:val="12"/>
        </w:numPr>
        <w:tabs>
          <w:tab w:val="left" w:pos="2381"/>
        </w:tabs>
        <w:ind w:right="954" w:hanging="720"/>
        <w:rPr>
          <w:sz w:val="24"/>
        </w:rPr>
      </w:pPr>
      <w:r w:rsidRPr="00283947">
        <w:rPr>
          <w:b/>
          <w:sz w:val="24"/>
        </w:rPr>
        <w:t>Industrial Unit</w:t>
      </w:r>
      <w:r w:rsidRPr="00283947">
        <w:rPr>
          <w:sz w:val="24"/>
        </w:rPr>
        <w:t>:</w:t>
      </w:r>
      <w:r w:rsidRPr="00283947">
        <w:rPr>
          <w:spacing w:val="1"/>
          <w:sz w:val="24"/>
        </w:rPr>
        <w:t xml:space="preserve"> </w:t>
      </w:r>
      <w:r w:rsidRPr="00283947">
        <w:rPr>
          <w:sz w:val="24"/>
        </w:rPr>
        <w:t>All industrial businesses and establishments, including</w:t>
      </w:r>
      <w:r w:rsidRPr="00283947">
        <w:rPr>
          <w:spacing w:val="1"/>
          <w:sz w:val="24"/>
        </w:rPr>
        <w:t xml:space="preserve"> </w:t>
      </w:r>
      <w:r w:rsidRPr="00283947">
        <w:rPr>
          <w:sz w:val="24"/>
        </w:rPr>
        <w:t>manufacturing</w:t>
      </w:r>
      <w:r w:rsidRPr="00283947">
        <w:rPr>
          <w:spacing w:val="1"/>
          <w:sz w:val="24"/>
        </w:rPr>
        <w:t xml:space="preserve"> </w:t>
      </w:r>
      <w:r w:rsidRPr="00283947">
        <w:rPr>
          <w:sz w:val="24"/>
        </w:rPr>
        <w:t>facilities,</w:t>
      </w:r>
      <w:r w:rsidRPr="00283947">
        <w:rPr>
          <w:spacing w:val="1"/>
          <w:sz w:val="24"/>
        </w:rPr>
        <w:t xml:space="preserve"> </w:t>
      </w:r>
      <w:r w:rsidRPr="00283947">
        <w:rPr>
          <w:sz w:val="24"/>
        </w:rPr>
        <w:t>temporary</w:t>
      </w:r>
      <w:r w:rsidRPr="00283947">
        <w:rPr>
          <w:spacing w:val="1"/>
          <w:sz w:val="24"/>
        </w:rPr>
        <w:t xml:space="preserve"> </w:t>
      </w:r>
      <w:r w:rsidRPr="00283947">
        <w:rPr>
          <w:sz w:val="24"/>
        </w:rPr>
        <w:t>construction</w:t>
      </w:r>
      <w:r w:rsidRPr="00283947">
        <w:rPr>
          <w:spacing w:val="1"/>
          <w:sz w:val="24"/>
        </w:rPr>
        <w:t xml:space="preserve"> </w:t>
      </w:r>
      <w:r w:rsidRPr="00283947">
        <w:rPr>
          <w:sz w:val="24"/>
        </w:rPr>
        <w:t>sites,</w:t>
      </w:r>
      <w:r w:rsidRPr="00283947">
        <w:rPr>
          <w:spacing w:val="1"/>
          <w:sz w:val="24"/>
        </w:rPr>
        <w:t xml:space="preserve"> </w:t>
      </w:r>
      <w:r w:rsidRPr="00283947">
        <w:rPr>
          <w:sz w:val="24"/>
        </w:rPr>
        <w:t>and</w:t>
      </w:r>
      <w:r w:rsidRPr="00283947">
        <w:rPr>
          <w:spacing w:val="61"/>
          <w:sz w:val="24"/>
        </w:rPr>
        <w:t xml:space="preserve"> </w:t>
      </w:r>
      <w:r w:rsidRPr="00283947">
        <w:rPr>
          <w:sz w:val="24"/>
        </w:rPr>
        <w:t>other</w:t>
      </w:r>
      <w:r w:rsidRPr="00283947">
        <w:rPr>
          <w:spacing w:val="1"/>
          <w:sz w:val="24"/>
        </w:rPr>
        <w:t xml:space="preserve"> </w:t>
      </w:r>
      <w:r w:rsidRPr="00283947">
        <w:rPr>
          <w:sz w:val="24"/>
        </w:rPr>
        <w:t>premises, locations or entities, public or private, within the corporate</w:t>
      </w:r>
      <w:r w:rsidRPr="00283947">
        <w:rPr>
          <w:spacing w:val="1"/>
          <w:sz w:val="24"/>
        </w:rPr>
        <w:t xml:space="preserve"> </w:t>
      </w:r>
      <w:r w:rsidRPr="00283947">
        <w:rPr>
          <w:sz w:val="24"/>
        </w:rPr>
        <w:t>limits of the</w:t>
      </w:r>
      <w:r w:rsidRPr="00283947">
        <w:rPr>
          <w:spacing w:val="-2"/>
          <w:sz w:val="24"/>
        </w:rPr>
        <w:t xml:space="preserve"> </w:t>
      </w:r>
      <w:r w:rsidRPr="00283947">
        <w:rPr>
          <w:sz w:val="24"/>
        </w:rPr>
        <w:t>City.</w:t>
      </w:r>
    </w:p>
    <w:p w14:paraId="2DE97476" w14:textId="77777777" w:rsidR="00283947" w:rsidRPr="00283947" w:rsidRDefault="00283947" w:rsidP="00283947">
      <w:pPr>
        <w:pStyle w:val="ListParagraph"/>
        <w:rPr>
          <w:b/>
          <w:sz w:val="24"/>
        </w:rPr>
      </w:pPr>
    </w:p>
    <w:p w14:paraId="41B9CACF" w14:textId="6E7E0093" w:rsidR="00283947" w:rsidRPr="00283947" w:rsidRDefault="002328CA" w:rsidP="00283947">
      <w:pPr>
        <w:pStyle w:val="ListParagraph"/>
        <w:numPr>
          <w:ilvl w:val="1"/>
          <w:numId w:val="12"/>
        </w:numPr>
        <w:tabs>
          <w:tab w:val="left" w:pos="2381"/>
        </w:tabs>
        <w:ind w:right="954" w:hanging="720"/>
        <w:rPr>
          <w:sz w:val="24"/>
        </w:rPr>
      </w:pPr>
      <w:r w:rsidRPr="00283947">
        <w:rPr>
          <w:b/>
          <w:sz w:val="24"/>
        </w:rPr>
        <w:t>Industrial</w:t>
      </w:r>
      <w:r w:rsidRPr="00283947">
        <w:rPr>
          <w:b/>
          <w:spacing w:val="75"/>
          <w:sz w:val="24"/>
        </w:rPr>
        <w:t xml:space="preserve"> </w:t>
      </w:r>
      <w:r w:rsidRPr="00283947">
        <w:rPr>
          <w:b/>
          <w:sz w:val="24"/>
        </w:rPr>
        <w:t>Waste</w:t>
      </w:r>
      <w:r w:rsidRPr="00283947">
        <w:rPr>
          <w:sz w:val="24"/>
        </w:rPr>
        <w:t>:</w:t>
      </w:r>
      <w:r w:rsidRPr="00283947">
        <w:rPr>
          <w:sz w:val="24"/>
        </w:rPr>
        <w:tab/>
        <w:t>Solid</w:t>
      </w:r>
      <w:r w:rsidRPr="00283947">
        <w:rPr>
          <w:spacing w:val="77"/>
          <w:sz w:val="24"/>
        </w:rPr>
        <w:t xml:space="preserve"> </w:t>
      </w:r>
      <w:r w:rsidRPr="00283947">
        <w:rPr>
          <w:sz w:val="24"/>
        </w:rPr>
        <w:t>Waste</w:t>
      </w:r>
      <w:r w:rsidRPr="00283947">
        <w:rPr>
          <w:spacing w:val="74"/>
          <w:sz w:val="24"/>
        </w:rPr>
        <w:t xml:space="preserve"> </w:t>
      </w:r>
      <w:r w:rsidRPr="00283947">
        <w:rPr>
          <w:sz w:val="24"/>
        </w:rPr>
        <w:t>resulting</w:t>
      </w:r>
      <w:r w:rsidRPr="00283947">
        <w:rPr>
          <w:spacing w:val="77"/>
          <w:sz w:val="24"/>
        </w:rPr>
        <w:t xml:space="preserve"> </w:t>
      </w:r>
      <w:r w:rsidRPr="00283947">
        <w:rPr>
          <w:sz w:val="24"/>
        </w:rPr>
        <w:t>from</w:t>
      </w:r>
      <w:r w:rsidRPr="00283947">
        <w:rPr>
          <w:spacing w:val="76"/>
          <w:sz w:val="24"/>
        </w:rPr>
        <w:t xml:space="preserve"> </w:t>
      </w:r>
      <w:r w:rsidRPr="00283947">
        <w:rPr>
          <w:sz w:val="24"/>
        </w:rPr>
        <w:t>or</w:t>
      </w:r>
      <w:r w:rsidRPr="00283947">
        <w:rPr>
          <w:spacing w:val="74"/>
          <w:sz w:val="24"/>
        </w:rPr>
        <w:t xml:space="preserve"> </w:t>
      </w:r>
      <w:r w:rsidRPr="00283947">
        <w:rPr>
          <w:sz w:val="24"/>
        </w:rPr>
        <w:t>incidental</w:t>
      </w:r>
      <w:r w:rsidRPr="00283947">
        <w:rPr>
          <w:spacing w:val="79"/>
          <w:sz w:val="24"/>
        </w:rPr>
        <w:t xml:space="preserve"> </w:t>
      </w:r>
      <w:r w:rsidRPr="00283947">
        <w:rPr>
          <w:sz w:val="24"/>
        </w:rPr>
        <w:t>to</w:t>
      </w:r>
      <w:r w:rsidRPr="00283947">
        <w:rPr>
          <w:spacing w:val="78"/>
          <w:sz w:val="24"/>
        </w:rPr>
        <w:t xml:space="preserve"> </w:t>
      </w:r>
      <w:r w:rsidRPr="00283947">
        <w:rPr>
          <w:sz w:val="24"/>
        </w:rPr>
        <w:t>any</w:t>
      </w:r>
      <w:r w:rsidR="00283947">
        <w:rPr>
          <w:sz w:val="24"/>
        </w:rPr>
        <w:t xml:space="preserve"> </w:t>
      </w:r>
      <w:r w:rsidRPr="00283947">
        <w:rPr>
          <w:sz w:val="24"/>
          <w:szCs w:val="24"/>
        </w:rPr>
        <w:t>process of industry, manufacturing, construction, demolition, mining or</w:t>
      </w:r>
      <w:r w:rsidRPr="00283947">
        <w:rPr>
          <w:spacing w:val="1"/>
          <w:sz w:val="24"/>
          <w:szCs w:val="24"/>
        </w:rPr>
        <w:t xml:space="preserve"> </w:t>
      </w:r>
      <w:r w:rsidRPr="00283947">
        <w:rPr>
          <w:sz w:val="24"/>
          <w:szCs w:val="24"/>
        </w:rPr>
        <w:t>agricultural</w:t>
      </w:r>
      <w:r w:rsidRPr="00283947">
        <w:rPr>
          <w:spacing w:val="1"/>
          <w:sz w:val="24"/>
          <w:szCs w:val="24"/>
        </w:rPr>
        <w:t xml:space="preserve"> </w:t>
      </w:r>
      <w:r w:rsidRPr="00283947">
        <w:rPr>
          <w:sz w:val="24"/>
          <w:szCs w:val="24"/>
        </w:rPr>
        <w:t>operations.</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includes</w:t>
      </w:r>
      <w:r w:rsidRPr="00283947">
        <w:rPr>
          <w:spacing w:val="60"/>
          <w:sz w:val="24"/>
          <w:szCs w:val="24"/>
        </w:rPr>
        <w:t xml:space="preserve"> </w:t>
      </w:r>
      <w:r w:rsidRPr="00283947">
        <w:rPr>
          <w:sz w:val="24"/>
          <w:szCs w:val="24"/>
        </w:rPr>
        <w:t>Construction Debris</w:t>
      </w:r>
      <w:r w:rsidR="00BC38BB">
        <w:rPr>
          <w:sz w:val="24"/>
          <w:szCs w:val="24"/>
        </w:rPr>
        <w:t>,</w:t>
      </w:r>
      <w:ins w:id="2" w:author="Cox, Christopher" w:date="2021-07-15T09:48:00Z">
        <w:r w:rsidR="00BC38BB">
          <w:rPr>
            <w:sz w:val="24"/>
            <w:szCs w:val="24"/>
          </w:rPr>
          <w:t xml:space="preserve"> </w:t>
        </w:r>
      </w:ins>
      <w:r w:rsidRPr="00283947">
        <w:rPr>
          <w:sz w:val="24"/>
          <w:szCs w:val="24"/>
        </w:rPr>
        <w:t>but</w:t>
      </w:r>
      <w:r w:rsidRPr="00283947">
        <w:rPr>
          <w:spacing w:val="-1"/>
          <w:sz w:val="24"/>
          <w:szCs w:val="24"/>
        </w:rPr>
        <w:t xml:space="preserve"> </w:t>
      </w:r>
      <w:r w:rsidRPr="00283947">
        <w:rPr>
          <w:sz w:val="24"/>
          <w:szCs w:val="24"/>
        </w:rPr>
        <w:t>excludes Unacceptable Waste</w:t>
      </w:r>
      <w:r>
        <w:t>.</w:t>
      </w:r>
    </w:p>
    <w:p w14:paraId="0FA62D09" w14:textId="77777777" w:rsidR="00283947" w:rsidRPr="00283947" w:rsidRDefault="00283947" w:rsidP="00283947">
      <w:pPr>
        <w:pStyle w:val="ListParagraph"/>
        <w:rPr>
          <w:b/>
        </w:rPr>
      </w:pPr>
    </w:p>
    <w:p w14:paraId="4D7CF678" w14:textId="6F0B7663"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Light Commercial Unit</w:t>
      </w:r>
      <w:r w:rsidRPr="00283947">
        <w:rPr>
          <w:sz w:val="24"/>
          <w:szCs w:val="24"/>
        </w:rPr>
        <w:t>:</w:t>
      </w:r>
      <w:r w:rsidRPr="00283947">
        <w:rPr>
          <w:spacing w:val="1"/>
          <w:sz w:val="24"/>
          <w:szCs w:val="24"/>
        </w:rPr>
        <w:t xml:space="preserve"> </w:t>
      </w:r>
      <w:r w:rsidRPr="00283947">
        <w:rPr>
          <w:sz w:val="24"/>
          <w:szCs w:val="24"/>
        </w:rPr>
        <w:t>A retail or light commercial type of business,</w:t>
      </w:r>
      <w:r w:rsidRPr="00283947">
        <w:rPr>
          <w:spacing w:val="1"/>
          <w:sz w:val="24"/>
          <w:szCs w:val="24"/>
        </w:rPr>
        <w:t xml:space="preserve"> </w:t>
      </w:r>
      <w:r w:rsidRPr="00283947">
        <w:rPr>
          <w:sz w:val="24"/>
          <w:szCs w:val="24"/>
        </w:rPr>
        <w:t>which generates no more than one (1) cubic yard of Garbage, Rubbish,</w:t>
      </w:r>
      <w:r w:rsidRPr="00283947">
        <w:rPr>
          <w:spacing w:val="1"/>
          <w:sz w:val="24"/>
          <w:szCs w:val="24"/>
        </w:rPr>
        <w:t xml:space="preserve"> </w:t>
      </w:r>
      <w:r w:rsidRPr="00283947">
        <w:rPr>
          <w:sz w:val="24"/>
          <w:szCs w:val="24"/>
        </w:rPr>
        <w:t>and Refuse per week, excluding Unacceptable</w:t>
      </w:r>
      <w:r w:rsidRPr="00283947">
        <w:rPr>
          <w:spacing w:val="1"/>
          <w:sz w:val="24"/>
          <w:szCs w:val="24"/>
        </w:rPr>
        <w:t xml:space="preserve"> </w:t>
      </w:r>
      <w:r w:rsidRPr="00283947">
        <w:rPr>
          <w:sz w:val="24"/>
          <w:szCs w:val="24"/>
        </w:rPr>
        <w:t>Waste.</w:t>
      </w:r>
    </w:p>
    <w:p w14:paraId="4E084783" w14:textId="77777777" w:rsidR="00283947" w:rsidRPr="00283947" w:rsidRDefault="00283947" w:rsidP="00283947">
      <w:pPr>
        <w:pStyle w:val="ListParagraph"/>
        <w:rPr>
          <w:b/>
          <w:sz w:val="24"/>
        </w:rPr>
      </w:pPr>
    </w:p>
    <w:p w14:paraId="6565C4E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Medical Waste</w:t>
      </w:r>
      <w:r w:rsidRPr="00283947">
        <w:rPr>
          <w:sz w:val="24"/>
        </w:rPr>
        <w:t>.</w:t>
      </w:r>
      <w:r w:rsidRPr="00283947">
        <w:rPr>
          <w:spacing w:val="1"/>
          <w:sz w:val="24"/>
        </w:rPr>
        <w:t xml:space="preserve"> </w:t>
      </w:r>
      <w:r w:rsidRPr="00283947">
        <w:rPr>
          <w:sz w:val="24"/>
        </w:rPr>
        <w:t>Waste generated by health care related facilities and</w:t>
      </w:r>
      <w:r w:rsidRPr="00283947">
        <w:rPr>
          <w:spacing w:val="1"/>
          <w:sz w:val="24"/>
        </w:rPr>
        <w:t xml:space="preserve"> </w:t>
      </w:r>
      <w:r w:rsidRPr="00283947">
        <w:rPr>
          <w:sz w:val="24"/>
        </w:rPr>
        <w:t>associated with health care activities, not including Garbage or Rubbish</w:t>
      </w:r>
      <w:r w:rsidRPr="00283947">
        <w:rPr>
          <w:spacing w:val="1"/>
          <w:sz w:val="24"/>
        </w:rPr>
        <w:t xml:space="preserve"> </w:t>
      </w:r>
      <w:r w:rsidRPr="00283947">
        <w:rPr>
          <w:sz w:val="24"/>
        </w:rPr>
        <w:t>generated from offices, kitchens, or other non-health-care activities.</w:t>
      </w:r>
      <w:r w:rsidRPr="00283947">
        <w:rPr>
          <w:spacing w:val="1"/>
          <w:sz w:val="24"/>
        </w:rPr>
        <w:t xml:space="preserve"> </w:t>
      </w:r>
      <w:r w:rsidRPr="00283947">
        <w:rPr>
          <w:sz w:val="24"/>
        </w:rPr>
        <w:t>The</w:t>
      </w:r>
      <w:r w:rsidRPr="00283947">
        <w:rPr>
          <w:spacing w:val="1"/>
          <w:sz w:val="24"/>
        </w:rPr>
        <w:t xml:space="preserve"> </w:t>
      </w:r>
      <w:r w:rsidRPr="00283947">
        <w:rPr>
          <w:sz w:val="24"/>
        </w:rPr>
        <w:t>term includes Special Waste from health care-related facilities which is</w:t>
      </w:r>
      <w:r w:rsidRPr="00283947">
        <w:rPr>
          <w:spacing w:val="1"/>
          <w:sz w:val="24"/>
        </w:rPr>
        <w:t xml:space="preserve"> </w:t>
      </w:r>
      <w:r w:rsidRPr="00283947">
        <w:rPr>
          <w:sz w:val="24"/>
        </w:rPr>
        <w:t>comprised</w:t>
      </w:r>
      <w:r w:rsidRPr="00283947">
        <w:rPr>
          <w:spacing w:val="1"/>
          <w:sz w:val="24"/>
        </w:rPr>
        <w:t xml:space="preserve"> </w:t>
      </w:r>
      <w:r w:rsidRPr="00283947">
        <w:rPr>
          <w:sz w:val="24"/>
        </w:rPr>
        <w:t>of</w:t>
      </w:r>
      <w:r w:rsidRPr="00283947">
        <w:rPr>
          <w:spacing w:val="1"/>
          <w:sz w:val="24"/>
        </w:rPr>
        <w:t xml:space="preserve"> </w:t>
      </w:r>
      <w:r w:rsidRPr="00283947">
        <w:rPr>
          <w:sz w:val="24"/>
        </w:rPr>
        <w:t>animal</w:t>
      </w:r>
      <w:r w:rsidRPr="00283947">
        <w:rPr>
          <w:spacing w:val="1"/>
          <w:sz w:val="24"/>
        </w:rPr>
        <w:t xml:space="preserve"> </w:t>
      </w:r>
      <w:r w:rsidRPr="00283947">
        <w:rPr>
          <w:sz w:val="24"/>
        </w:rPr>
        <w:t>waste,</w:t>
      </w:r>
      <w:r w:rsidRPr="00283947">
        <w:rPr>
          <w:spacing w:val="1"/>
          <w:sz w:val="24"/>
        </w:rPr>
        <w:t xml:space="preserve"> </w:t>
      </w:r>
      <w:r w:rsidRPr="00283947">
        <w:rPr>
          <w:sz w:val="24"/>
        </w:rPr>
        <w:t>bulk</w:t>
      </w:r>
      <w:r w:rsidRPr="00283947">
        <w:rPr>
          <w:spacing w:val="1"/>
          <w:sz w:val="24"/>
        </w:rPr>
        <w:t xml:space="preserve"> </w:t>
      </w:r>
      <w:r w:rsidRPr="00283947">
        <w:rPr>
          <w:sz w:val="24"/>
        </w:rPr>
        <w:t>blood</w:t>
      </w:r>
      <w:r w:rsidRPr="00283947">
        <w:rPr>
          <w:spacing w:val="1"/>
          <w:sz w:val="24"/>
        </w:rPr>
        <w:t xml:space="preserve"> </w:t>
      </w:r>
      <w:r w:rsidRPr="00283947">
        <w:rPr>
          <w:sz w:val="24"/>
        </w:rPr>
        <w:t>and</w:t>
      </w:r>
      <w:r w:rsidRPr="00283947">
        <w:rPr>
          <w:spacing w:val="1"/>
          <w:sz w:val="24"/>
        </w:rPr>
        <w:t xml:space="preserve"> </w:t>
      </w:r>
      <w:r w:rsidRPr="00283947">
        <w:rPr>
          <w:sz w:val="24"/>
        </w:rPr>
        <w:t>blood</w:t>
      </w:r>
      <w:r w:rsidRPr="00283947">
        <w:rPr>
          <w:spacing w:val="1"/>
          <w:sz w:val="24"/>
        </w:rPr>
        <w:t xml:space="preserve"> </w:t>
      </w:r>
      <w:r w:rsidRPr="00283947">
        <w:rPr>
          <w:sz w:val="24"/>
        </w:rPr>
        <w:t>products,</w:t>
      </w:r>
      <w:r w:rsidRPr="00283947">
        <w:rPr>
          <w:spacing w:val="1"/>
          <w:sz w:val="24"/>
        </w:rPr>
        <w:t xml:space="preserve"> </w:t>
      </w:r>
      <w:r w:rsidRPr="00283947">
        <w:rPr>
          <w:sz w:val="24"/>
        </w:rPr>
        <w:t>microbiological waste, pathological waste, and sharps as those terms are</w:t>
      </w:r>
      <w:r w:rsidRPr="00283947">
        <w:rPr>
          <w:spacing w:val="1"/>
          <w:sz w:val="24"/>
        </w:rPr>
        <w:t xml:space="preserve"> </w:t>
      </w:r>
      <w:r w:rsidRPr="00283947">
        <w:rPr>
          <w:sz w:val="24"/>
        </w:rPr>
        <w:t>defined</w:t>
      </w:r>
      <w:r w:rsidRPr="00283947">
        <w:rPr>
          <w:spacing w:val="-1"/>
          <w:sz w:val="24"/>
        </w:rPr>
        <w:t xml:space="preserve"> </w:t>
      </w:r>
      <w:r w:rsidRPr="00283947">
        <w:rPr>
          <w:sz w:val="24"/>
        </w:rPr>
        <w:t>in 25 TAC §1.132 (relating to Definitions).</w:t>
      </w:r>
    </w:p>
    <w:p w14:paraId="0C40740B" w14:textId="77777777" w:rsidR="00283947" w:rsidRPr="00283947" w:rsidRDefault="00283947" w:rsidP="00283947">
      <w:pPr>
        <w:pStyle w:val="ListParagraph"/>
        <w:rPr>
          <w:b/>
          <w:sz w:val="24"/>
        </w:rPr>
      </w:pPr>
    </w:p>
    <w:p w14:paraId="37423D3D" w14:textId="73B57DA7"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 xml:space="preserve">Non-Recyclables: </w:t>
      </w:r>
      <w:r w:rsidRPr="00283947">
        <w:rPr>
          <w:sz w:val="24"/>
        </w:rPr>
        <w:t>Any materials in the Single Stream Materials that are</w:t>
      </w:r>
      <w:r w:rsidRPr="00283947">
        <w:rPr>
          <w:spacing w:val="1"/>
          <w:sz w:val="24"/>
        </w:rPr>
        <w:t xml:space="preserve"> </w:t>
      </w:r>
      <w:r w:rsidRPr="00283947">
        <w:rPr>
          <w:sz w:val="24"/>
        </w:rPr>
        <w:t>not</w:t>
      </w:r>
      <w:r w:rsidRPr="00283947">
        <w:rPr>
          <w:spacing w:val="-1"/>
          <w:sz w:val="24"/>
        </w:rPr>
        <w:t xml:space="preserve"> </w:t>
      </w:r>
      <w:r w:rsidRPr="00283947">
        <w:rPr>
          <w:sz w:val="24"/>
        </w:rPr>
        <w:t>Recyclables.</w:t>
      </w:r>
    </w:p>
    <w:p w14:paraId="33F2EF0E" w14:textId="77777777" w:rsidR="00283947" w:rsidRPr="00283947" w:rsidRDefault="00283947" w:rsidP="00283947">
      <w:pPr>
        <w:pStyle w:val="ListParagraph"/>
        <w:rPr>
          <w:sz w:val="24"/>
          <w:szCs w:val="24"/>
        </w:rPr>
      </w:pPr>
    </w:p>
    <w:p w14:paraId="47D07DCC" w14:textId="77777777" w:rsidR="00283947" w:rsidRDefault="00283947" w:rsidP="00283947">
      <w:pPr>
        <w:pStyle w:val="ListParagraph"/>
        <w:numPr>
          <w:ilvl w:val="1"/>
          <w:numId w:val="12"/>
        </w:numPr>
        <w:tabs>
          <w:tab w:val="left" w:pos="2381"/>
        </w:tabs>
        <w:ind w:right="954" w:hanging="720"/>
        <w:rPr>
          <w:sz w:val="24"/>
          <w:szCs w:val="24"/>
        </w:rPr>
      </w:pPr>
      <w:r w:rsidRPr="00283947">
        <w:rPr>
          <w:b/>
          <w:bCs/>
          <w:sz w:val="24"/>
          <w:szCs w:val="24"/>
        </w:rPr>
        <w:t>Pink Tag:</w:t>
      </w:r>
      <w:r w:rsidRPr="00283947">
        <w:rPr>
          <w:sz w:val="24"/>
          <w:szCs w:val="24"/>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w:t>
      </w:r>
    </w:p>
    <w:p w14:paraId="2476CCEF" w14:textId="77777777" w:rsidR="00283947" w:rsidRPr="00283947" w:rsidRDefault="00283947" w:rsidP="00283947">
      <w:pPr>
        <w:pStyle w:val="ListParagraph"/>
        <w:rPr>
          <w:b/>
          <w:sz w:val="24"/>
        </w:rPr>
      </w:pPr>
    </w:p>
    <w:p w14:paraId="5875F59C" w14:textId="77777777" w:rsidR="00283947" w:rsidRPr="00F46AA5" w:rsidRDefault="002328CA" w:rsidP="00283947">
      <w:pPr>
        <w:pStyle w:val="ListParagraph"/>
        <w:numPr>
          <w:ilvl w:val="1"/>
          <w:numId w:val="12"/>
        </w:numPr>
        <w:tabs>
          <w:tab w:val="left" w:pos="2381"/>
        </w:tabs>
        <w:ind w:right="954" w:hanging="720"/>
        <w:rPr>
          <w:sz w:val="24"/>
          <w:szCs w:val="24"/>
        </w:rPr>
      </w:pPr>
      <w:r w:rsidRPr="00283947">
        <w:rPr>
          <w:b/>
          <w:sz w:val="24"/>
        </w:rPr>
        <w:t>Polycart</w:t>
      </w:r>
      <w:r w:rsidRPr="00283947">
        <w:rPr>
          <w:sz w:val="24"/>
        </w:rPr>
        <w:t>:</w:t>
      </w:r>
      <w:r w:rsidRPr="00283947">
        <w:rPr>
          <w:spacing w:val="1"/>
          <w:sz w:val="24"/>
        </w:rPr>
        <w:t xml:space="preserve"> </w:t>
      </w:r>
      <w:r w:rsidRPr="00283947">
        <w:rPr>
          <w:sz w:val="24"/>
        </w:rPr>
        <w:t>A</w:t>
      </w:r>
      <w:r w:rsidRPr="00283947">
        <w:rPr>
          <w:spacing w:val="1"/>
          <w:sz w:val="24"/>
        </w:rPr>
        <w:t xml:space="preserve"> </w:t>
      </w:r>
      <w:r w:rsidRPr="00283947">
        <w:rPr>
          <w:sz w:val="24"/>
        </w:rPr>
        <w:t>Contractor</w:t>
      </w:r>
      <w:r w:rsidRPr="00283947">
        <w:rPr>
          <w:spacing w:val="1"/>
          <w:sz w:val="24"/>
        </w:rPr>
        <w:t xml:space="preserve"> </w:t>
      </w:r>
      <w:r w:rsidRPr="00283947">
        <w:rPr>
          <w:sz w:val="24"/>
        </w:rPr>
        <w:t>owned</w:t>
      </w:r>
      <w:r w:rsidRPr="00283947">
        <w:rPr>
          <w:spacing w:val="1"/>
          <w:sz w:val="24"/>
        </w:rPr>
        <w:t xml:space="preserve"> </w:t>
      </w:r>
      <w:r w:rsidRPr="00283947">
        <w:rPr>
          <w:sz w:val="24"/>
        </w:rPr>
        <w:t>rubber-wheeled</w:t>
      </w:r>
      <w:r w:rsidRPr="00283947">
        <w:rPr>
          <w:spacing w:val="1"/>
          <w:sz w:val="24"/>
        </w:rPr>
        <w:t xml:space="preserve"> </w:t>
      </w:r>
      <w:r w:rsidRPr="00283947">
        <w:rPr>
          <w:sz w:val="24"/>
        </w:rPr>
        <w:t>receptacle</w:t>
      </w:r>
      <w:r w:rsidRPr="00283947">
        <w:rPr>
          <w:spacing w:val="1"/>
          <w:sz w:val="24"/>
        </w:rPr>
        <w:t xml:space="preserve"> </w:t>
      </w:r>
      <w:r w:rsidRPr="00283947">
        <w:rPr>
          <w:sz w:val="24"/>
        </w:rPr>
        <w:t>with</w:t>
      </w:r>
      <w:r w:rsidRPr="00283947">
        <w:rPr>
          <w:spacing w:val="61"/>
          <w:sz w:val="24"/>
        </w:rPr>
        <w:t xml:space="preserve"> </w:t>
      </w:r>
      <w:r w:rsidRPr="00283947">
        <w:rPr>
          <w:sz w:val="24"/>
        </w:rPr>
        <w:t>a</w:t>
      </w:r>
      <w:r w:rsidRPr="00283947">
        <w:rPr>
          <w:spacing w:val="1"/>
          <w:sz w:val="24"/>
        </w:rPr>
        <w:t xml:space="preserve"> </w:t>
      </w:r>
      <w:r w:rsidRPr="00283947">
        <w:rPr>
          <w:sz w:val="24"/>
        </w:rPr>
        <w:t>maximum capacity of 90 - 96 gallons constructed of plastic, metal and/or</w:t>
      </w:r>
      <w:r w:rsidRPr="00283947">
        <w:rPr>
          <w:spacing w:val="1"/>
          <w:sz w:val="24"/>
        </w:rPr>
        <w:t xml:space="preserve"> </w:t>
      </w:r>
      <w:r w:rsidRPr="00283947">
        <w:rPr>
          <w:sz w:val="24"/>
        </w:rPr>
        <w:t>fiberglass,</w:t>
      </w:r>
      <w:r w:rsidRPr="00283947">
        <w:rPr>
          <w:spacing w:val="1"/>
          <w:sz w:val="24"/>
        </w:rPr>
        <w:t xml:space="preserve"> </w:t>
      </w:r>
      <w:r w:rsidRPr="00283947">
        <w:rPr>
          <w:sz w:val="24"/>
        </w:rPr>
        <w:t>designed</w:t>
      </w:r>
      <w:r w:rsidRPr="00283947">
        <w:rPr>
          <w:spacing w:val="1"/>
          <w:sz w:val="24"/>
        </w:rPr>
        <w:t xml:space="preserve"> </w:t>
      </w:r>
      <w:r w:rsidRPr="00283947">
        <w:rPr>
          <w:sz w:val="24"/>
        </w:rPr>
        <w:t>for</w:t>
      </w:r>
      <w:r w:rsidRPr="00283947">
        <w:rPr>
          <w:spacing w:val="1"/>
          <w:sz w:val="24"/>
        </w:rPr>
        <w:t xml:space="preserve"> </w:t>
      </w:r>
      <w:r w:rsidRPr="00283947">
        <w:rPr>
          <w:sz w:val="24"/>
        </w:rPr>
        <w:t>automated</w:t>
      </w:r>
      <w:r w:rsidRPr="00283947">
        <w:rPr>
          <w:spacing w:val="1"/>
          <w:sz w:val="24"/>
        </w:rPr>
        <w:t xml:space="preserve"> </w:t>
      </w:r>
      <w:r w:rsidRPr="00283947">
        <w:rPr>
          <w:sz w:val="24"/>
        </w:rPr>
        <w:t>or</w:t>
      </w:r>
      <w:r w:rsidRPr="00283947">
        <w:rPr>
          <w:spacing w:val="1"/>
          <w:sz w:val="24"/>
        </w:rPr>
        <w:t xml:space="preserve"> </w:t>
      </w:r>
      <w:r w:rsidRPr="00283947">
        <w:rPr>
          <w:sz w:val="24"/>
        </w:rPr>
        <w:t>semi-automated</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or</w:t>
      </w:r>
      <w:r w:rsidRPr="00283947">
        <w:rPr>
          <w:spacing w:val="1"/>
          <w:sz w:val="24"/>
        </w:rPr>
        <w:t xml:space="preserve"> </w:t>
      </w:r>
      <w:r w:rsidRPr="00283947">
        <w:rPr>
          <w:sz w:val="24"/>
        </w:rPr>
        <w:t>recyclables collection systems, and having a tight</w:t>
      </w:r>
      <w:r w:rsidR="00EC39E8" w:rsidRPr="00283947">
        <w:rPr>
          <w:sz w:val="24"/>
        </w:rPr>
        <w:t>-</w:t>
      </w:r>
      <w:r w:rsidRPr="00283947">
        <w:rPr>
          <w:sz w:val="24"/>
        </w:rPr>
        <w:t>fitting lid capable of</w:t>
      </w:r>
      <w:r w:rsidRPr="00283947">
        <w:rPr>
          <w:spacing w:val="1"/>
          <w:sz w:val="24"/>
        </w:rPr>
        <w:t xml:space="preserve"> </w:t>
      </w:r>
      <w:r w:rsidRPr="00283947">
        <w:rPr>
          <w:sz w:val="24"/>
        </w:rPr>
        <w:t>preventing entrance into the container by small animals.</w:t>
      </w:r>
      <w:r w:rsidRPr="00283947">
        <w:rPr>
          <w:spacing w:val="1"/>
          <w:sz w:val="24"/>
        </w:rPr>
        <w:t xml:space="preserve"> </w:t>
      </w:r>
      <w:r w:rsidRPr="00283947">
        <w:rPr>
          <w:sz w:val="24"/>
        </w:rPr>
        <w:t>The weight of a</w:t>
      </w:r>
      <w:r w:rsidRPr="00283947">
        <w:rPr>
          <w:spacing w:val="1"/>
          <w:sz w:val="24"/>
        </w:rPr>
        <w:t xml:space="preserve"> </w:t>
      </w:r>
      <w:r w:rsidRPr="00283947">
        <w:rPr>
          <w:sz w:val="24"/>
        </w:rPr>
        <w:t>Polycart</w:t>
      </w:r>
      <w:r w:rsidRPr="00283947">
        <w:rPr>
          <w:spacing w:val="-1"/>
          <w:sz w:val="24"/>
        </w:rPr>
        <w:t xml:space="preserve"> </w:t>
      </w:r>
      <w:r w:rsidRPr="00283947">
        <w:rPr>
          <w:sz w:val="24"/>
        </w:rPr>
        <w:t xml:space="preserve">and </w:t>
      </w:r>
      <w:r w:rsidRPr="00283947">
        <w:rPr>
          <w:sz w:val="24"/>
        </w:rPr>
        <w:lastRenderedPageBreak/>
        <w:t>its contents shall</w:t>
      </w:r>
      <w:r w:rsidRPr="00283947">
        <w:rPr>
          <w:spacing w:val="1"/>
          <w:sz w:val="24"/>
        </w:rPr>
        <w:t xml:space="preserve"> </w:t>
      </w:r>
      <w:r w:rsidRPr="00283947">
        <w:rPr>
          <w:sz w:val="24"/>
        </w:rPr>
        <w:t>not</w:t>
      </w:r>
      <w:r w:rsidRPr="00283947">
        <w:rPr>
          <w:spacing w:val="-1"/>
          <w:sz w:val="24"/>
        </w:rPr>
        <w:t xml:space="preserve"> </w:t>
      </w:r>
      <w:r w:rsidRPr="00283947">
        <w:rPr>
          <w:sz w:val="24"/>
        </w:rPr>
        <w:t>exceed 175 lbs</w:t>
      </w:r>
      <w:r w:rsidRPr="00F46AA5">
        <w:rPr>
          <w:sz w:val="24"/>
          <w:szCs w:val="24"/>
        </w:rPr>
        <w:t>.</w:t>
      </w:r>
      <w:r w:rsidR="005F34B6" w:rsidRPr="00F46AA5">
        <w:rPr>
          <w:sz w:val="24"/>
          <w:szCs w:val="24"/>
        </w:rPr>
        <w:t xml:space="preserve"> Polycart is provided to a Residential Unit or Light Commercial Unit for the deposit of Waste and/or Recyclable Materials.</w:t>
      </w:r>
    </w:p>
    <w:p w14:paraId="405C3ECF" w14:textId="77777777" w:rsidR="00283947" w:rsidRPr="00283947" w:rsidRDefault="00283947" w:rsidP="00283947">
      <w:pPr>
        <w:pStyle w:val="ListParagraph"/>
        <w:rPr>
          <w:b/>
          <w:sz w:val="24"/>
        </w:rPr>
      </w:pPr>
    </w:p>
    <w:p w14:paraId="54FD3513"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Recyclable Materials or Recyclables</w:t>
      </w:r>
      <w:r w:rsidRPr="00283947">
        <w:rPr>
          <w:sz w:val="24"/>
        </w:rPr>
        <w:t>: A material that has been recovered</w:t>
      </w:r>
      <w:r w:rsidRPr="00283947">
        <w:rPr>
          <w:spacing w:val="-57"/>
          <w:sz w:val="24"/>
        </w:rPr>
        <w:t xml:space="preserve"> </w:t>
      </w:r>
      <w:r w:rsidRPr="00283947">
        <w:rPr>
          <w:sz w:val="24"/>
        </w:rPr>
        <w:t>or diverted from the non-hazardous waste stream for purposes of reuse,</w:t>
      </w:r>
      <w:r w:rsidRPr="00283947">
        <w:rPr>
          <w:spacing w:val="1"/>
          <w:sz w:val="24"/>
        </w:rPr>
        <w:t xml:space="preserve"> </w:t>
      </w:r>
      <w:r w:rsidRPr="00283947">
        <w:rPr>
          <w:sz w:val="24"/>
        </w:rPr>
        <w:t>recycling, or reclamation, a substantial portion of which is consistently</w:t>
      </w:r>
      <w:r w:rsidRPr="00283947">
        <w:rPr>
          <w:spacing w:val="1"/>
          <w:sz w:val="24"/>
        </w:rPr>
        <w:t xml:space="preserve"> </w:t>
      </w:r>
      <w:r w:rsidRPr="00283947">
        <w:rPr>
          <w:sz w:val="24"/>
        </w:rPr>
        <w:t>used in</w:t>
      </w:r>
      <w:r w:rsidRPr="00283947">
        <w:rPr>
          <w:spacing w:val="1"/>
          <w:sz w:val="24"/>
        </w:rPr>
        <w:t xml:space="preserve"> </w:t>
      </w:r>
      <w:r w:rsidRPr="00283947">
        <w:rPr>
          <w:sz w:val="24"/>
        </w:rPr>
        <w:t>the manufacture of products</w:t>
      </w:r>
      <w:r w:rsidRPr="00283947">
        <w:rPr>
          <w:spacing w:val="1"/>
          <w:sz w:val="24"/>
        </w:rPr>
        <w:t xml:space="preserve"> </w:t>
      </w:r>
      <w:r w:rsidRPr="00283947">
        <w:rPr>
          <w:sz w:val="24"/>
        </w:rPr>
        <w:t>that may</w:t>
      </w:r>
      <w:r w:rsidRPr="00283947">
        <w:rPr>
          <w:spacing w:val="60"/>
          <w:sz w:val="24"/>
        </w:rPr>
        <w:t xml:space="preserve"> </w:t>
      </w:r>
      <w:r w:rsidRPr="00283947">
        <w:rPr>
          <w:sz w:val="24"/>
        </w:rPr>
        <w:t>otherwise by produced</w:t>
      </w:r>
      <w:r w:rsidRPr="00283947">
        <w:rPr>
          <w:spacing w:val="1"/>
          <w:sz w:val="24"/>
        </w:rPr>
        <w:t xml:space="preserve"> </w:t>
      </w:r>
      <w:r w:rsidRPr="00283947">
        <w:rPr>
          <w:sz w:val="24"/>
        </w:rPr>
        <w:t>using raw or virgin materials. Recyclable Material is not solid waste.</w:t>
      </w:r>
      <w:r w:rsidRPr="00283947">
        <w:rPr>
          <w:spacing w:val="1"/>
          <w:sz w:val="24"/>
        </w:rPr>
        <w:t xml:space="preserve"> </w:t>
      </w:r>
      <w:r w:rsidRPr="00283947">
        <w:rPr>
          <w:sz w:val="24"/>
        </w:rPr>
        <w:t>However, Recyclable Material may become Solid Waste at such time, if</w:t>
      </w:r>
      <w:r w:rsidRPr="00283947">
        <w:rPr>
          <w:spacing w:val="1"/>
          <w:sz w:val="24"/>
        </w:rPr>
        <w:t xml:space="preserve"> </w:t>
      </w:r>
      <w:r w:rsidRPr="00283947">
        <w:rPr>
          <w:sz w:val="24"/>
        </w:rPr>
        <w:t>any, as it is abandoned or disposed of rather than recycled, whereupon it</w:t>
      </w:r>
      <w:r w:rsidRPr="00283947">
        <w:rPr>
          <w:spacing w:val="1"/>
          <w:sz w:val="24"/>
        </w:rPr>
        <w:t xml:space="preserve"> </w:t>
      </w:r>
      <w:r w:rsidRPr="00283947">
        <w:rPr>
          <w:sz w:val="24"/>
        </w:rPr>
        <w:t>will be solid waste,</w:t>
      </w:r>
      <w:r w:rsidRPr="00283947">
        <w:rPr>
          <w:spacing w:val="1"/>
          <w:sz w:val="24"/>
        </w:rPr>
        <w:t xml:space="preserve"> </w:t>
      </w:r>
      <w:r w:rsidRPr="00283947">
        <w:rPr>
          <w:sz w:val="24"/>
        </w:rPr>
        <w:t>with respect to the</w:t>
      </w:r>
      <w:r w:rsidRPr="00283947">
        <w:rPr>
          <w:spacing w:val="1"/>
          <w:sz w:val="24"/>
        </w:rPr>
        <w:t xml:space="preserve"> </w:t>
      </w:r>
      <w:r w:rsidRPr="00283947">
        <w:rPr>
          <w:sz w:val="24"/>
        </w:rPr>
        <w:t>party</w:t>
      </w:r>
      <w:r w:rsidRPr="00283947">
        <w:rPr>
          <w:spacing w:val="1"/>
          <w:sz w:val="24"/>
        </w:rPr>
        <w:t xml:space="preserve"> </w:t>
      </w:r>
      <w:r w:rsidRPr="00283947">
        <w:rPr>
          <w:sz w:val="24"/>
        </w:rPr>
        <w:t>actually abandoning or</w:t>
      </w:r>
      <w:r w:rsidRPr="00283947">
        <w:rPr>
          <w:spacing w:val="1"/>
          <w:sz w:val="24"/>
        </w:rPr>
        <w:t xml:space="preserve"> </w:t>
      </w:r>
      <w:r w:rsidRPr="00283947">
        <w:rPr>
          <w:sz w:val="24"/>
        </w:rPr>
        <w:t>disposing</w:t>
      </w:r>
      <w:r w:rsidRPr="00283947">
        <w:rPr>
          <w:spacing w:val="-1"/>
          <w:sz w:val="24"/>
        </w:rPr>
        <w:t xml:space="preserve"> </w:t>
      </w:r>
      <w:r w:rsidRPr="00283947">
        <w:rPr>
          <w:sz w:val="24"/>
        </w:rPr>
        <w:t>of such material.</w:t>
      </w:r>
    </w:p>
    <w:p w14:paraId="10EA01AE" w14:textId="77777777" w:rsidR="00283947" w:rsidRPr="00283947" w:rsidRDefault="00283947" w:rsidP="00283947">
      <w:pPr>
        <w:pStyle w:val="ListParagraph"/>
        <w:rPr>
          <w:b/>
          <w:sz w:val="24"/>
        </w:rPr>
      </w:pPr>
    </w:p>
    <w:p w14:paraId="225805D5" w14:textId="51E2824E" w:rsidR="00283947" w:rsidRDefault="002328CA" w:rsidP="00283947">
      <w:pPr>
        <w:pStyle w:val="ListParagraph"/>
        <w:numPr>
          <w:ilvl w:val="1"/>
          <w:numId w:val="12"/>
        </w:numPr>
        <w:tabs>
          <w:tab w:val="left" w:pos="2381"/>
        </w:tabs>
        <w:ind w:right="954" w:hanging="720"/>
        <w:rPr>
          <w:sz w:val="24"/>
          <w:szCs w:val="24"/>
        </w:rPr>
      </w:pPr>
      <w:r w:rsidRPr="00283947">
        <w:rPr>
          <w:b/>
          <w:sz w:val="24"/>
        </w:rPr>
        <w:t>Residential Unit:</w:t>
      </w:r>
      <w:r w:rsidRPr="00283947">
        <w:rPr>
          <w:b/>
          <w:spacing w:val="61"/>
          <w:sz w:val="24"/>
        </w:rPr>
        <w:t xml:space="preserve"> </w:t>
      </w:r>
      <w:r w:rsidRPr="00283947">
        <w:rPr>
          <w:sz w:val="24"/>
        </w:rPr>
        <w:t>A residential dwelling</w:t>
      </w:r>
      <w:r w:rsidR="00386024" w:rsidRPr="00283947">
        <w:rPr>
          <w:sz w:val="24"/>
        </w:rPr>
        <w:t xml:space="preserve">, such as a home, townhouse or condominium unit, </w:t>
      </w:r>
      <w:bookmarkStart w:id="3" w:name="_Hlk77238895"/>
      <w:r w:rsidR="00386024" w:rsidRPr="00283947">
        <w:rPr>
          <w:sz w:val="24"/>
        </w:rPr>
        <w:t xml:space="preserve">within the service area of the City occupied by a person or group of persons comprising not more than four </w:t>
      </w:r>
      <w:r w:rsidR="005E4DA6">
        <w:rPr>
          <w:sz w:val="24"/>
        </w:rPr>
        <w:t>single-family units</w:t>
      </w:r>
      <w:bookmarkEnd w:id="3"/>
      <w:r w:rsidR="00386024" w:rsidRPr="00283947">
        <w:rPr>
          <w:sz w:val="24"/>
        </w:rPr>
        <w:t xml:space="preserve"> and serviced through t</w:t>
      </w:r>
      <w:r w:rsidR="00386024" w:rsidRPr="00283947">
        <w:rPr>
          <w:sz w:val="24"/>
          <w:szCs w:val="24"/>
        </w:rPr>
        <w:t>he collection of Polycarts</w:t>
      </w:r>
      <w:ins w:id="4" w:author="Cox, Christopher" w:date="2021-07-16T07:55:00Z">
        <w:r w:rsidRPr="00283947">
          <w:rPr>
            <w:sz w:val="24"/>
            <w:szCs w:val="24"/>
          </w:rPr>
          <w:t>.</w:t>
        </w:r>
      </w:ins>
      <w:r w:rsidRPr="00283947">
        <w:rPr>
          <w:spacing w:val="42"/>
          <w:sz w:val="24"/>
          <w:szCs w:val="24"/>
        </w:rPr>
        <w:t xml:space="preserve"> </w:t>
      </w:r>
      <w:r w:rsidRPr="00283947">
        <w:rPr>
          <w:sz w:val="24"/>
          <w:szCs w:val="24"/>
        </w:rPr>
        <w:t>A</w:t>
      </w:r>
      <w:r w:rsidRPr="00283947">
        <w:rPr>
          <w:spacing w:val="43"/>
          <w:sz w:val="24"/>
          <w:szCs w:val="24"/>
        </w:rPr>
        <w:t xml:space="preserve"> </w:t>
      </w:r>
      <w:r w:rsidRPr="00283947">
        <w:rPr>
          <w:sz w:val="24"/>
          <w:szCs w:val="24"/>
        </w:rPr>
        <w:t>Residential</w:t>
      </w:r>
      <w:r w:rsidRPr="00283947">
        <w:rPr>
          <w:spacing w:val="42"/>
          <w:sz w:val="24"/>
          <w:szCs w:val="24"/>
        </w:rPr>
        <w:t xml:space="preserve"> </w:t>
      </w:r>
      <w:r w:rsidRPr="00283947">
        <w:rPr>
          <w:sz w:val="24"/>
          <w:szCs w:val="24"/>
        </w:rPr>
        <w:t>Unit</w:t>
      </w:r>
      <w:r w:rsidRPr="00283947">
        <w:rPr>
          <w:spacing w:val="42"/>
          <w:sz w:val="24"/>
          <w:szCs w:val="24"/>
        </w:rPr>
        <w:t xml:space="preserve"> </w:t>
      </w:r>
      <w:r w:rsidRPr="00283947">
        <w:rPr>
          <w:sz w:val="24"/>
          <w:szCs w:val="24"/>
        </w:rPr>
        <w:t>shall</w:t>
      </w:r>
      <w:r w:rsidRPr="00283947">
        <w:rPr>
          <w:spacing w:val="42"/>
          <w:sz w:val="24"/>
          <w:szCs w:val="24"/>
        </w:rPr>
        <w:t xml:space="preserve"> </w:t>
      </w:r>
      <w:r w:rsidRPr="00283947">
        <w:rPr>
          <w:sz w:val="24"/>
          <w:szCs w:val="24"/>
        </w:rPr>
        <w:t>be</w:t>
      </w:r>
      <w:r w:rsidRPr="00283947">
        <w:rPr>
          <w:spacing w:val="41"/>
          <w:sz w:val="24"/>
          <w:szCs w:val="24"/>
        </w:rPr>
        <w:t xml:space="preserve"> </w:t>
      </w:r>
      <w:r w:rsidRPr="00283947">
        <w:rPr>
          <w:sz w:val="24"/>
          <w:szCs w:val="24"/>
        </w:rPr>
        <w:t>deemed</w:t>
      </w:r>
      <w:r w:rsidRPr="00283947">
        <w:rPr>
          <w:spacing w:val="43"/>
          <w:sz w:val="24"/>
          <w:szCs w:val="24"/>
        </w:rPr>
        <w:t xml:space="preserve"> </w:t>
      </w:r>
      <w:r w:rsidRPr="00283947">
        <w:rPr>
          <w:sz w:val="24"/>
          <w:szCs w:val="24"/>
        </w:rPr>
        <w:t>occupied</w:t>
      </w:r>
      <w:r w:rsidRPr="00283947">
        <w:rPr>
          <w:spacing w:val="43"/>
          <w:sz w:val="24"/>
          <w:szCs w:val="24"/>
        </w:rPr>
        <w:t xml:space="preserve"> </w:t>
      </w:r>
      <w:r w:rsidRPr="00283947">
        <w:rPr>
          <w:sz w:val="24"/>
          <w:szCs w:val="24"/>
        </w:rPr>
        <w:t>when</w:t>
      </w:r>
      <w:r w:rsidRPr="00283947">
        <w:rPr>
          <w:spacing w:val="44"/>
          <w:sz w:val="24"/>
          <w:szCs w:val="24"/>
        </w:rPr>
        <w:t xml:space="preserve"> </w:t>
      </w:r>
      <w:r w:rsidRPr="00283947">
        <w:rPr>
          <w:sz w:val="24"/>
          <w:szCs w:val="24"/>
        </w:rPr>
        <w:t>either</w:t>
      </w:r>
      <w:r w:rsidR="00283947" w:rsidRPr="00283947">
        <w:rPr>
          <w:sz w:val="24"/>
          <w:szCs w:val="24"/>
        </w:rPr>
        <w:t xml:space="preserve"> </w:t>
      </w:r>
      <w:r w:rsidRPr="00283947">
        <w:rPr>
          <w:sz w:val="24"/>
          <w:szCs w:val="24"/>
        </w:rPr>
        <w:t>water</w:t>
      </w:r>
      <w:r w:rsidRPr="00283947">
        <w:rPr>
          <w:spacing w:val="-3"/>
          <w:sz w:val="24"/>
          <w:szCs w:val="24"/>
        </w:rPr>
        <w:t xml:space="preserve"> </w:t>
      </w:r>
      <w:r w:rsidRPr="00283947">
        <w:rPr>
          <w:sz w:val="24"/>
          <w:szCs w:val="24"/>
        </w:rPr>
        <w:t>or</w:t>
      </w:r>
      <w:r w:rsidRPr="00283947">
        <w:rPr>
          <w:spacing w:val="-1"/>
          <w:sz w:val="24"/>
          <w:szCs w:val="24"/>
        </w:rPr>
        <w:t xml:space="preserve"> </w:t>
      </w:r>
      <w:r w:rsidRPr="00283947">
        <w:rPr>
          <w:sz w:val="24"/>
          <w:szCs w:val="24"/>
        </w:rPr>
        <w:t>domestic light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power services</w:t>
      </w:r>
      <w:r w:rsidRPr="00283947">
        <w:rPr>
          <w:spacing w:val="-1"/>
          <w:sz w:val="24"/>
          <w:szCs w:val="24"/>
        </w:rPr>
        <w:t xml:space="preserve"> </w:t>
      </w:r>
      <w:r w:rsidRPr="00283947">
        <w:rPr>
          <w:sz w:val="24"/>
          <w:szCs w:val="24"/>
        </w:rPr>
        <w:t>are</w:t>
      </w:r>
      <w:r w:rsidRPr="00283947">
        <w:rPr>
          <w:spacing w:val="-3"/>
          <w:sz w:val="24"/>
          <w:szCs w:val="24"/>
        </w:rPr>
        <w:t xml:space="preserve"> </w:t>
      </w:r>
      <w:r w:rsidRPr="00283947">
        <w:rPr>
          <w:sz w:val="24"/>
          <w:szCs w:val="24"/>
        </w:rPr>
        <w:t>being supplied</w:t>
      </w:r>
      <w:r w:rsidRPr="00283947">
        <w:rPr>
          <w:spacing w:val="-1"/>
          <w:sz w:val="24"/>
          <w:szCs w:val="24"/>
        </w:rPr>
        <w:t xml:space="preserve"> </w:t>
      </w:r>
      <w:r w:rsidRPr="00283947">
        <w:rPr>
          <w:sz w:val="24"/>
          <w:szCs w:val="24"/>
        </w:rPr>
        <w:t>thereto.</w:t>
      </w:r>
      <w:r w:rsidR="005E4DA6">
        <w:rPr>
          <w:sz w:val="24"/>
          <w:szCs w:val="24"/>
        </w:rPr>
        <w:t xml:space="preserve"> </w:t>
      </w:r>
    </w:p>
    <w:p w14:paraId="25E47A46" w14:textId="77777777" w:rsidR="00283947" w:rsidRPr="00283947" w:rsidRDefault="00283947" w:rsidP="00283947">
      <w:pPr>
        <w:pStyle w:val="ListParagraph"/>
        <w:rPr>
          <w:b/>
        </w:rPr>
      </w:pPr>
    </w:p>
    <w:p w14:paraId="249090EF"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Residential Waste</w:t>
      </w:r>
      <w:r w:rsidRPr="00283947">
        <w:rPr>
          <w:sz w:val="24"/>
          <w:szCs w:val="24"/>
        </w:rPr>
        <w:t>:</w:t>
      </w:r>
      <w:r w:rsidRPr="00283947">
        <w:rPr>
          <w:spacing w:val="1"/>
          <w:sz w:val="24"/>
          <w:szCs w:val="24"/>
        </w:rPr>
        <w:t xml:space="preserve"> </w:t>
      </w:r>
      <w:r w:rsidRPr="00283947">
        <w:rPr>
          <w:sz w:val="24"/>
          <w:szCs w:val="24"/>
        </w:rPr>
        <w:t>All Garbage, Rubbish and Waste generated by a</w:t>
      </w:r>
      <w:r w:rsidRPr="00283947">
        <w:rPr>
          <w:spacing w:val="1"/>
          <w:sz w:val="24"/>
          <w:szCs w:val="24"/>
        </w:rPr>
        <w:t xml:space="preserve"> </w:t>
      </w:r>
      <w:r w:rsidRPr="00283947">
        <w:rPr>
          <w:sz w:val="24"/>
          <w:szCs w:val="24"/>
        </w:rPr>
        <w:t>Customer</w:t>
      </w:r>
      <w:r w:rsidRPr="00283947">
        <w:rPr>
          <w:spacing w:val="1"/>
          <w:sz w:val="24"/>
          <w:szCs w:val="24"/>
        </w:rPr>
        <w:t xml:space="preserve"> </w:t>
      </w:r>
      <w:r w:rsidRPr="00283947">
        <w:rPr>
          <w:sz w:val="24"/>
          <w:szCs w:val="24"/>
        </w:rPr>
        <w:t>at</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Residential</w:t>
      </w:r>
      <w:r w:rsidRPr="00283947">
        <w:rPr>
          <w:spacing w:val="1"/>
          <w:sz w:val="24"/>
          <w:szCs w:val="24"/>
        </w:rPr>
        <w:t xml:space="preserve"> </w:t>
      </w:r>
      <w:r w:rsidRPr="00283947">
        <w:rPr>
          <w:sz w:val="24"/>
          <w:szCs w:val="24"/>
        </w:rPr>
        <w:t>Unit,</w:t>
      </w:r>
      <w:r w:rsidRPr="00283947">
        <w:rPr>
          <w:spacing w:val="1"/>
          <w:sz w:val="24"/>
          <w:szCs w:val="24"/>
        </w:rPr>
        <w:t xml:space="preserve"> </w:t>
      </w:r>
      <w:r w:rsidRPr="00283947">
        <w:rPr>
          <w:sz w:val="24"/>
          <w:szCs w:val="24"/>
        </w:rPr>
        <w:t>excluding</w:t>
      </w:r>
      <w:r w:rsidRPr="00283947">
        <w:rPr>
          <w:spacing w:val="1"/>
          <w:sz w:val="24"/>
          <w:szCs w:val="24"/>
        </w:rPr>
        <w:t xml:space="preserve"> </w:t>
      </w:r>
      <w:r w:rsidRPr="00283947">
        <w:rPr>
          <w:sz w:val="24"/>
          <w:szCs w:val="24"/>
        </w:rPr>
        <w:t>Unacceptable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Construction</w:t>
      </w:r>
      <w:r w:rsidRPr="00283947">
        <w:rPr>
          <w:spacing w:val="-1"/>
          <w:sz w:val="24"/>
          <w:szCs w:val="24"/>
        </w:rPr>
        <w:t xml:space="preserve"> </w:t>
      </w:r>
      <w:r w:rsidRPr="00283947">
        <w:rPr>
          <w:sz w:val="24"/>
          <w:szCs w:val="24"/>
        </w:rPr>
        <w:t>Debris</w:t>
      </w:r>
      <w:r w:rsidRPr="00283947">
        <w:rPr>
          <w:spacing w:val="1"/>
          <w:sz w:val="24"/>
          <w:szCs w:val="24"/>
        </w:rPr>
        <w:t xml:space="preserve"> </w:t>
      </w:r>
      <w:r w:rsidRPr="00283947">
        <w:rPr>
          <w:sz w:val="24"/>
          <w:szCs w:val="24"/>
        </w:rPr>
        <w:t xml:space="preserve">generated by </w:t>
      </w:r>
      <w:r w:rsidR="005E4DA6">
        <w:rPr>
          <w:sz w:val="24"/>
          <w:szCs w:val="24"/>
        </w:rPr>
        <w:t xml:space="preserve">the owner, occupant or </w:t>
      </w:r>
      <w:r w:rsidRPr="00283947">
        <w:rPr>
          <w:sz w:val="24"/>
          <w:szCs w:val="24"/>
        </w:rPr>
        <w:t>a</w:t>
      </w:r>
      <w:r w:rsidRPr="00283947">
        <w:rPr>
          <w:spacing w:val="-2"/>
          <w:sz w:val="24"/>
          <w:szCs w:val="24"/>
        </w:rPr>
        <w:t xml:space="preserve"> </w:t>
      </w:r>
      <w:r w:rsidRPr="00283947">
        <w:rPr>
          <w:sz w:val="24"/>
          <w:szCs w:val="24"/>
        </w:rPr>
        <w:t>Third-Party Provider.</w:t>
      </w:r>
    </w:p>
    <w:p w14:paraId="5914DBCB" w14:textId="77777777" w:rsidR="00283947" w:rsidRPr="00283947" w:rsidRDefault="00283947" w:rsidP="00283947">
      <w:pPr>
        <w:pStyle w:val="ListParagraph"/>
        <w:rPr>
          <w:b/>
          <w:sz w:val="24"/>
        </w:rPr>
      </w:pPr>
    </w:p>
    <w:p w14:paraId="2126023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Rubbish</w:t>
      </w:r>
      <w:r w:rsidRPr="00283947">
        <w:rPr>
          <w:sz w:val="24"/>
        </w:rPr>
        <w:t>:</w:t>
      </w:r>
      <w:r w:rsidRPr="00283947">
        <w:rPr>
          <w:spacing w:val="1"/>
          <w:sz w:val="24"/>
        </w:rPr>
        <w:t xml:space="preserve"> </w:t>
      </w:r>
      <w:r w:rsidRPr="00283947">
        <w:rPr>
          <w:sz w:val="24"/>
        </w:rPr>
        <w:t>Nonputrescible Solid Waste (excluding ashes), consisting of</w:t>
      </w:r>
      <w:r w:rsidRPr="00283947">
        <w:rPr>
          <w:spacing w:val="1"/>
          <w:sz w:val="24"/>
        </w:rPr>
        <w:t xml:space="preserve"> </w:t>
      </w:r>
      <w:r w:rsidRPr="00283947">
        <w:rPr>
          <w:sz w:val="24"/>
        </w:rPr>
        <w:t>both</w:t>
      </w:r>
      <w:r w:rsidRPr="00283947">
        <w:rPr>
          <w:spacing w:val="1"/>
          <w:sz w:val="24"/>
        </w:rPr>
        <w:t xml:space="preserve"> </w:t>
      </w:r>
      <w:r w:rsidRPr="00283947">
        <w:rPr>
          <w:sz w:val="24"/>
        </w:rPr>
        <w:t>combustible</w:t>
      </w:r>
      <w:r w:rsidRPr="00283947">
        <w:rPr>
          <w:spacing w:val="1"/>
          <w:sz w:val="24"/>
        </w:rPr>
        <w:t xml:space="preserve"> </w:t>
      </w:r>
      <w:r w:rsidRPr="00283947">
        <w:rPr>
          <w:sz w:val="24"/>
        </w:rPr>
        <w:t>and</w:t>
      </w:r>
      <w:r w:rsidRPr="00283947">
        <w:rPr>
          <w:spacing w:val="1"/>
          <w:sz w:val="24"/>
        </w:rPr>
        <w:t xml:space="preserve"> </w:t>
      </w:r>
      <w:r w:rsidRPr="00283947">
        <w:rPr>
          <w:sz w:val="24"/>
        </w:rPr>
        <w:t>noncombustible</w:t>
      </w:r>
      <w:r w:rsidRPr="00283947">
        <w:rPr>
          <w:spacing w:val="1"/>
          <w:sz w:val="24"/>
        </w:rPr>
        <w:t xml:space="preserve"> </w:t>
      </w:r>
      <w:r w:rsidRPr="00283947">
        <w:rPr>
          <w:sz w:val="24"/>
        </w:rPr>
        <w:t>waste</w:t>
      </w:r>
      <w:r w:rsidRPr="00283947">
        <w:rPr>
          <w:spacing w:val="1"/>
          <w:sz w:val="24"/>
        </w:rPr>
        <w:t xml:space="preserve"> </w:t>
      </w:r>
      <w:r w:rsidRPr="00283947">
        <w:rPr>
          <w:sz w:val="24"/>
        </w:rPr>
        <w:t>materials.</w:t>
      </w:r>
      <w:r w:rsidRPr="00283947">
        <w:rPr>
          <w:spacing w:val="1"/>
          <w:sz w:val="24"/>
        </w:rPr>
        <w:t xml:space="preserve"> </w:t>
      </w:r>
      <w:r w:rsidRPr="00283947">
        <w:rPr>
          <w:sz w:val="24"/>
        </w:rPr>
        <w:t>Combustible</w:t>
      </w:r>
      <w:r w:rsidRPr="00283947">
        <w:rPr>
          <w:spacing w:val="1"/>
          <w:sz w:val="24"/>
        </w:rPr>
        <w:t xml:space="preserve"> </w:t>
      </w:r>
      <w:r w:rsidRPr="00283947">
        <w:rPr>
          <w:sz w:val="24"/>
        </w:rPr>
        <w:t>rubbish includes paper, rags, cartons, wood, wood shavings, furniture,</w:t>
      </w:r>
      <w:r w:rsidRPr="00283947">
        <w:rPr>
          <w:spacing w:val="1"/>
          <w:sz w:val="24"/>
        </w:rPr>
        <w:t xml:space="preserve"> </w:t>
      </w:r>
      <w:r w:rsidRPr="00283947">
        <w:rPr>
          <w:sz w:val="24"/>
        </w:rPr>
        <w:t>rubber,</w:t>
      </w:r>
      <w:r w:rsidRPr="00283947">
        <w:rPr>
          <w:spacing w:val="1"/>
          <w:sz w:val="24"/>
        </w:rPr>
        <w:t xml:space="preserve"> </w:t>
      </w:r>
      <w:r w:rsidRPr="00283947">
        <w:rPr>
          <w:sz w:val="24"/>
        </w:rPr>
        <w:t>plastics,</w:t>
      </w:r>
      <w:r w:rsidRPr="00283947">
        <w:rPr>
          <w:spacing w:val="1"/>
          <w:sz w:val="24"/>
        </w:rPr>
        <w:t xml:space="preserve"> </w:t>
      </w:r>
      <w:r w:rsidRPr="00283947">
        <w:rPr>
          <w:sz w:val="24"/>
        </w:rPr>
        <w:t>yard</w:t>
      </w:r>
      <w:r w:rsidRPr="00283947">
        <w:rPr>
          <w:spacing w:val="1"/>
          <w:sz w:val="24"/>
        </w:rPr>
        <w:t xml:space="preserve"> </w:t>
      </w:r>
      <w:r w:rsidRPr="00283947">
        <w:rPr>
          <w:sz w:val="24"/>
        </w:rPr>
        <w:t>trimmings,</w:t>
      </w:r>
      <w:r w:rsidRPr="00283947">
        <w:rPr>
          <w:spacing w:val="1"/>
          <w:sz w:val="24"/>
        </w:rPr>
        <w:t xml:space="preserve"> </w:t>
      </w:r>
      <w:r w:rsidRPr="00283947">
        <w:rPr>
          <w:sz w:val="24"/>
        </w:rPr>
        <w:t>leaves,</w:t>
      </w:r>
      <w:r w:rsidRPr="00283947">
        <w:rPr>
          <w:spacing w:val="1"/>
          <w:sz w:val="24"/>
        </w:rPr>
        <w:t xml:space="preserve"> </w:t>
      </w:r>
      <w:r w:rsidR="00DE078F" w:rsidRPr="00283947">
        <w:rPr>
          <w:spacing w:val="1"/>
          <w:sz w:val="24"/>
        </w:rPr>
        <w:t xml:space="preserve">brush </w:t>
      </w:r>
      <w:r w:rsidRPr="00283947">
        <w:rPr>
          <w:sz w:val="24"/>
        </w:rPr>
        <w:t>or</w:t>
      </w:r>
      <w:r w:rsidRPr="00283947">
        <w:rPr>
          <w:spacing w:val="1"/>
          <w:sz w:val="24"/>
        </w:rPr>
        <w:t xml:space="preserve"> </w:t>
      </w:r>
      <w:r w:rsidRPr="00283947">
        <w:rPr>
          <w:sz w:val="24"/>
        </w:rPr>
        <w:t>similar</w:t>
      </w:r>
      <w:r w:rsidRPr="00283947">
        <w:rPr>
          <w:spacing w:val="1"/>
          <w:sz w:val="24"/>
        </w:rPr>
        <w:t xml:space="preserve"> </w:t>
      </w:r>
      <w:r w:rsidRPr="00283947">
        <w:rPr>
          <w:sz w:val="24"/>
        </w:rPr>
        <w:t>materials;</w:t>
      </w:r>
      <w:r w:rsidRPr="00283947">
        <w:rPr>
          <w:spacing w:val="-57"/>
          <w:sz w:val="24"/>
        </w:rPr>
        <w:t xml:space="preserve"> </w:t>
      </w:r>
      <w:r w:rsidRPr="00283947">
        <w:rPr>
          <w:sz w:val="24"/>
        </w:rPr>
        <w:t>noncombustible</w:t>
      </w:r>
      <w:r w:rsidRPr="00283947">
        <w:rPr>
          <w:spacing w:val="1"/>
          <w:sz w:val="24"/>
        </w:rPr>
        <w:t xml:space="preserve"> </w:t>
      </w:r>
      <w:r w:rsidRPr="00283947">
        <w:rPr>
          <w:sz w:val="24"/>
        </w:rPr>
        <w:t>rubbish</w:t>
      </w:r>
      <w:r w:rsidRPr="00283947">
        <w:rPr>
          <w:spacing w:val="1"/>
          <w:sz w:val="24"/>
        </w:rPr>
        <w:t xml:space="preserve"> </w:t>
      </w:r>
      <w:r w:rsidRPr="00283947">
        <w:rPr>
          <w:sz w:val="24"/>
        </w:rPr>
        <w:t>includes</w:t>
      </w:r>
      <w:r w:rsidRPr="00283947">
        <w:rPr>
          <w:spacing w:val="1"/>
          <w:sz w:val="24"/>
        </w:rPr>
        <w:t xml:space="preserve"> </w:t>
      </w:r>
      <w:r w:rsidRPr="00283947">
        <w:rPr>
          <w:sz w:val="24"/>
        </w:rPr>
        <w:t>glass,</w:t>
      </w:r>
      <w:r w:rsidRPr="00283947">
        <w:rPr>
          <w:spacing w:val="1"/>
          <w:sz w:val="24"/>
        </w:rPr>
        <w:t xml:space="preserve"> </w:t>
      </w:r>
      <w:r w:rsidRPr="00283947">
        <w:rPr>
          <w:sz w:val="24"/>
        </w:rPr>
        <w:t>crockery,</w:t>
      </w:r>
      <w:r w:rsidRPr="00283947">
        <w:rPr>
          <w:spacing w:val="1"/>
          <w:sz w:val="24"/>
        </w:rPr>
        <w:t xml:space="preserve"> </w:t>
      </w:r>
      <w:r w:rsidRPr="00283947">
        <w:rPr>
          <w:sz w:val="24"/>
        </w:rPr>
        <w:t>tin</w:t>
      </w:r>
      <w:r w:rsidRPr="00283947">
        <w:rPr>
          <w:spacing w:val="1"/>
          <w:sz w:val="24"/>
        </w:rPr>
        <w:t xml:space="preserve"> </w:t>
      </w:r>
      <w:r w:rsidRPr="00283947">
        <w:rPr>
          <w:sz w:val="24"/>
        </w:rPr>
        <w:t>cans,</w:t>
      </w:r>
      <w:r w:rsidRPr="00283947">
        <w:rPr>
          <w:spacing w:val="60"/>
          <w:sz w:val="24"/>
        </w:rPr>
        <w:t xml:space="preserve"> </w:t>
      </w:r>
      <w:r w:rsidRPr="00283947">
        <w:rPr>
          <w:sz w:val="24"/>
        </w:rPr>
        <w:t>aluminum</w:t>
      </w:r>
      <w:r w:rsidRPr="00283947">
        <w:rPr>
          <w:spacing w:val="1"/>
          <w:sz w:val="24"/>
        </w:rPr>
        <w:t xml:space="preserve"> </w:t>
      </w:r>
      <w:r w:rsidRPr="00283947">
        <w:rPr>
          <w:sz w:val="24"/>
        </w:rPr>
        <w:t>cans, metal furniture, and similar materials that will not burn at ordinary</w:t>
      </w:r>
      <w:r w:rsidRPr="00283947">
        <w:rPr>
          <w:spacing w:val="1"/>
          <w:sz w:val="24"/>
        </w:rPr>
        <w:t xml:space="preserve"> </w:t>
      </w:r>
      <w:r w:rsidRPr="00283947">
        <w:rPr>
          <w:sz w:val="24"/>
        </w:rPr>
        <w:t>incinerator</w:t>
      </w:r>
      <w:r w:rsidRPr="00283947">
        <w:rPr>
          <w:spacing w:val="1"/>
          <w:sz w:val="24"/>
        </w:rPr>
        <w:t xml:space="preserve"> </w:t>
      </w:r>
      <w:r w:rsidRPr="00283947">
        <w:rPr>
          <w:sz w:val="24"/>
        </w:rPr>
        <w:t>temperatures</w:t>
      </w:r>
      <w:r w:rsidRPr="00283947">
        <w:rPr>
          <w:spacing w:val="1"/>
          <w:sz w:val="24"/>
        </w:rPr>
        <w:t xml:space="preserve"> </w:t>
      </w:r>
      <w:r w:rsidRPr="00283947">
        <w:rPr>
          <w:sz w:val="24"/>
        </w:rPr>
        <w:t>(1,600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r w:rsidRPr="00283947">
        <w:rPr>
          <w:spacing w:val="1"/>
          <w:sz w:val="24"/>
        </w:rPr>
        <w:t xml:space="preserve"> </w:t>
      </w:r>
      <w:r w:rsidRPr="00283947">
        <w:rPr>
          <w:sz w:val="24"/>
        </w:rPr>
        <w:t>to</w:t>
      </w:r>
      <w:r w:rsidRPr="00283947">
        <w:rPr>
          <w:spacing w:val="1"/>
          <w:sz w:val="24"/>
        </w:rPr>
        <w:t xml:space="preserve"> </w:t>
      </w:r>
      <w:r w:rsidRPr="00283947">
        <w:rPr>
          <w:sz w:val="24"/>
        </w:rPr>
        <w:t>1,800</w:t>
      </w:r>
      <w:r w:rsidRPr="00283947">
        <w:rPr>
          <w:spacing w:val="1"/>
          <w:sz w:val="24"/>
        </w:rPr>
        <w:t xml:space="preserve"> </w:t>
      </w:r>
      <w:r w:rsidRPr="00283947">
        <w:rPr>
          <w:sz w:val="24"/>
        </w:rPr>
        <w:t>degrees</w:t>
      </w:r>
      <w:r w:rsidRPr="00283947">
        <w:rPr>
          <w:spacing w:val="1"/>
          <w:sz w:val="24"/>
        </w:rPr>
        <w:t xml:space="preserve"> </w:t>
      </w:r>
      <w:r w:rsidRPr="00283947">
        <w:rPr>
          <w:sz w:val="24"/>
        </w:rPr>
        <w:t>Fahrenheit).</w:t>
      </w:r>
    </w:p>
    <w:p w14:paraId="4A308187" w14:textId="77777777" w:rsidR="00283947" w:rsidRPr="00283947" w:rsidRDefault="00283947" w:rsidP="00283947">
      <w:pPr>
        <w:pStyle w:val="ListParagraph"/>
        <w:rPr>
          <w:b/>
          <w:sz w:val="24"/>
        </w:rPr>
      </w:pPr>
    </w:p>
    <w:p w14:paraId="4B8C9B4C"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Single Stream Materials</w:t>
      </w:r>
      <w:r w:rsidRPr="00283947">
        <w:rPr>
          <w:sz w:val="24"/>
        </w:rPr>
        <w:t>: means all materials deposited by a Customer in</w:t>
      </w:r>
      <w:r w:rsidRPr="00283947">
        <w:rPr>
          <w:spacing w:val="-57"/>
          <w:sz w:val="24"/>
        </w:rPr>
        <w:t xml:space="preserve"> </w:t>
      </w:r>
      <w:r w:rsidRPr="00283947">
        <w:rPr>
          <w:sz w:val="24"/>
        </w:rPr>
        <w:t>the</w:t>
      </w:r>
      <w:r w:rsidRPr="00283947">
        <w:rPr>
          <w:spacing w:val="1"/>
          <w:sz w:val="24"/>
        </w:rPr>
        <w:t xml:space="preserve"> </w:t>
      </w:r>
      <w:r w:rsidRPr="00283947">
        <w:rPr>
          <w:sz w:val="24"/>
        </w:rPr>
        <w:t>Customer’s</w:t>
      </w:r>
      <w:r w:rsidRPr="00283947">
        <w:rPr>
          <w:spacing w:val="1"/>
          <w:sz w:val="24"/>
        </w:rPr>
        <w:t xml:space="preserve"> </w:t>
      </w:r>
      <w:r w:rsidRPr="00283947">
        <w:rPr>
          <w:sz w:val="24"/>
        </w:rPr>
        <w:t>Recycling</w:t>
      </w:r>
      <w:r w:rsidRPr="00283947">
        <w:rPr>
          <w:spacing w:val="1"/>
          <w:sz w:val="24"/>
        </w:rPr>
        <w:t xml:space="preserve"> </w:t>
      </w:r>
      <w:r w:rsidRPr="00283947">
        <w:rPr>
          <w:sz w:val="24"/>
        </w:rPr>
        <w:t>Cart,</w:t>
      </w:r>
      <w:r w:rsidRPr="00283947">
        <w:rPr>
          <w:spacing w:val="1"/>
          <w:sz w:val="24"/>
        </w:rPr>
        <w:t xml:space="preserve"> </w:t>
      </w:r>
      <w:r w:rsidRPr="00283947">
        <w:rPr>
          <w:sz w:val="24"/>
        </w:rPr>
        <w:t>including</w:t>
      </w:r>
      <w:r w:rsidRPr="00283947">
        <w:rPr>
          <w:spacing w:val="1"/>
          <w:sz w:val="24"/>
        </w:rPr>
        <w:t xml:space="preserve"> </w:t>
      </w:r>
      <w:r w:rsidRPr="00283947">
        <w:rPr>
          <w:sz w:val="24"/>
        </w:rPr>
        <w:t>any</w:t>
      </w:r>
      <w:r w:rsidRPr="00283947">
        <w:rPr>
          <w:spacing w:val="1"/>
          <w:sz w:val="24"/>
        </w:rPr>
        <w:t xml:space="preserve"> </w:t>
      </w:r>
      <w:r w:rsidRPr="00283947">
        <w:rPr>
          <w:sz w:val="24"/>
        </w:rPr>
        <w:t>Recyclables</w:t>
      </w:r>
      <w:r w:rsidRPr="00283947">
        <w:rPr>
          <w:spacing w:val="1"/>
          <w:sz w:val="24"/>
        </w:rPr>
        <w:t xml:space="preserve"> </w:t>
      </w:r>
      <w:r w:rsidRPr="00283947">
        <w:rPr>
          <w:sz w:val="24"/>
        </w:rPr>
        <w:t>and</w:t>
      </w:r>
      <w:r w:rsidRPr="00283947">
        <w:rPr>
          <w:spacing w:val="1"/>
          <w:sz w:val="24"/>
        </w:rPr>
        <w:t xml:space="preserve"> </w:t>
      </w:r>
      <w:r w:rsidRPr="00283947">
        <w:rPr>
          <w:sz w:val="24"/>
        </w:rPr>
        <w:t>Non-</w:t>
      </w:r>
      <w:r w:rsidRPr="00283947">
        <w:rPr>
          <w:spacing w:val="-57"/>
          <w:sz w:val="24"/>
        </w:rPr>
        <w:t xml:space="preserve"> </w:t>
      </w:r>
      <w:r w:rsidRPr="00283947">
        <w:rPr>
          <w:sz w:val="24"/>
        </w:rPr>
        <w:t>Recyclables.</w:t>
      </w:r>
    </w:p>
    <w:p w14:paraId="6C2EA014" w14:textId="77777777" w:rsidR="00283947" w:rsidRPr="00283947" w:rsidRDefault="00283947" w:rsidP="00283947">
      <w:pPr>
        <w:pStyle w:val="ListParagraph"/>
        <w:rPr>
          <w:b/>
          <w:sz w:val="24"/>
        </w:rPr>
      </w:pPr>
    </w:p>
    <w:p w14:paraId="4C59887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Solid</w:t>
      </w:r>
      <w:r w:rsidRPr="00283947">
        <w:rPr>
          <w:b/>
          <w:spacing w:val="1"/>
          <w:sz w:val="24"/>
        </w:rPr>
        <w:t xml:space="preserve"> </w:t>
      </w:r>
      <w:r w:rsidRPr="00283947">
        <w:rPr>
          <w:b/>
          <w:sz w:val="24"/>
        </w:rPr>
        <w:t>Waste</w:t>
      </w:r>
      <w:r w:rsidRPr="00283947">
        <w:rPr>
          <w:b/>
          <w:spacing w:val="1"/>
          <w:sz w:val="24"/>
        </w:rPr>
        <w:t xml:space="preserve"> </w:t>
      </w:r>
      <w:r w:rsidRPr="00283947">
        <w:rPr>
          <w:b/>
          <w:sz w:val="24"/>
        </w:rPr>
        <w:t>or</w:t>
      </w:r>
      <w:r w:rsidRPr="00283947">
        <w:rPr>
          <w:b/>
          <w:spacing w:val="1"/>
          <w:sz w:val="24"/>
        </w:rPr>
        <w:t xml:space="preserve"> </w:t>
      </w:r>
      <w:r w:rsidRPr="00283947">
        <w:rPr>
          <w:b/>
          <w:sz w:val="24"/>
        </w:rPr>
        <w:t>Waste</w:t>
      </w:r>
      <w:r w:rsidRPr="00283947">
        <w:rPr>
          <w:sz w:val="24"/>
        </w:rPr>
        <w:t>:</w:t>
      </w:r>
      <w:r w:rsidRPr="00283947">
        <w:rPr>
          <w:spacing w:val="1"/>
          <w:sz w:val="24"/>
        </w:rPr>
        <w:t xml:space="preserve"> </w:t>
      </w:r>
      <w:r w:rsidRPr="00283947">
        <w:rPr>
          <w:sz w:val="24"/>
        </w:rPr>
        <w:t>Non-hazardous</w:t>
      </w:r>
      <w:r w:rsidRPr="00283947">
        <w:rPr>
          <w:spacing w:val="1"/>
          <w:sz w:val="24"/>
        </w:rPr>
        <w:t xml:space="preserve"> </w:t>
      </w:r>
      <w:r w:rsidRPr="00283947">
        <w:rPr>
          <w:sz w:val="24"/>
        </w:rPr>
        <w:t>solid</w:t>
      </w:r>
      <w:r w:rsidRPr="00283947">
        <w:rPr>
          <w:spacing w:val="1"/>
          <w:sz w:val="24"/>
        </w:rPr>
        <w:t xml:space="preserve"> </w:t>
      </w:r>
      <w:r w:rsidRPr="00283947">
        <w:rPr>
          <w:sz w:val="24"/>
        </w:rPr>
        <w:t>waste</w:t>
      </w:r>
      <w:r w:rsidRPr="00283947">
        <w:rPr>
          <w:spacing w:val="1"/>
          <w:sz w:val="24"/>
        </w:rPr>
        <w:t xml:space="preserve"> </w:t>
      </w:r>
      <w:r w:rsidRPr="00283947">
        <w:rPr>
          <w:sz w:val="24"/>
        </w:rPr>
        <w:t>generated</w:t>
      </w:r>
      <w:r w:rsidRPr="00283947">
        <w:rPr>
          <w:spacing w:val="1"/>
          <w:sz w:val="24"/>
        </w:rPr>
        <w:t xml:space="preserve"> </w:t>
      </w:r>
      <w:r w:rsidRPr="00283947">
        <w:rPr>
          <w:sz w:val="24"/>
        </w:rPr>
        <w:t>by</w:t>
      </w:r>
      <w:r w:rsidRPr="00283947">
        <w:rPr>
          <w:spacing w:val="1"/>
          <w:sz w:val="24"/>
        </w:rPr>
        <w:t xml:space="preserve"> </w:t>
      </w:r>
      <w:r w:rsidRPr="00283947">
        <w:rPr>
          <w:sz w:val="24"/>
        </w:rPr>
        <w:t>a</w:t>
      </w:r>
      <w:r w:rsidRPr="00283947">
        <w:rPr>
          <w:spacing w:val="1"/>
          <w:sz w:val="24"/>
        </w:rPr>
        <w:t xml:space="preserve"> </w:t>
      </w:r>
      <w:r w:rsidRPr="00283947">
        <w:rPr>
          <w:sz w:val="24"/>
        </w:rPr>
        <w:t>Customer at a Residential Unit to be collected by Contractor under this</w:t>
      </w:r>
      <w:r w:rsidRPr="00283947">
        <w:rPr>
          <w:spacing w:val="1"/>
          <w:sz w:val="24"/>
        </w:rPr>
        <w:t xml:space="preserve"> </w:t>
      </w:r>
      <w:r w:rsidRPr="00283947">
        <w:rPr>
          <w:sz w:val="24"/>
        </w:rPr>
        <w:t>Agreement.</w:t>
      </w:r>
      <w:r w:rsidRPr="00283947">
        <w:rPr>
          <w:spacing w:val="-1"/>
          <w:sz w:val="24"/>
        </w:rPr>
        <w:t xml:space="preserve"> </w:t>
      </w:r>
      <w:r w:rsidRPr="00283947">
        <w:rPr>
          <w:sz w:val="24"/>
        </w:rPr>
        <w:t>Solid Waste excludes Unacceptable</w:t>
      </w:r>
      <w:r w:rsidRPr="00283947">
        <w:rPr>
          <w:spacing w:val="1"/>
          <w:sz w:val="24"/>
        </w:rPr>
        <w:t xml:space="preserve"> </w:t>
      </w:r>
      <w:r w:rsidRPr="00283947">
        <w:rPr>
          <w:sz w:val="24"/>
        </w:rPr>
        <w:t>Waste</w:t>
      </w:r>
      <w:r w:rsidR="00AC7752">
        <w:rPr>
          <w:sz w:val="24"/>
        </w:rPr>
        <w:t xml:space="preserve"> and Construction Debris</w:t>
      </w:r>
      <w:r w:rsidRPr="00283947">
        <w:rPr>
          <w:sz w:val="24"/>
        </w:rPr>
        <w:t>.</w:t>
      </w:r>
    </w:p>
    <w:p w14:paraId="21D4E7DE" w14:textId="77777777" w:rsidR="00283947" w:rsidRPr="00283947" w:rsidRDefault="00283947" w:rsidP="00283947">
      <w:pPr>
        <w:pStyle w:val="ListParagraph"/>
        <w:rPr>
          <w:b/>
        </w:rPr>
      </w:pPr>
    </w:p>
    <w:p w14:paraId="724B5F93" w14:textId="77777777" w:rsidR="00283947" w:rsidRDefault="002328CA" w:rsidP="00283947">
      <w:pPr>
        <w:pStyle w:val="ListParagraph"/>
        <w:numPr>
          <w:ilvl w:val="1"/>
          <w:numId w:val="12"/>
        </w:numPr>
        <w:tabs>
          <w:tab w:val="left" w:pos="2381"/>
        </w:tabs>
        <w:ind w:right="954" w:hanging="720"/>
        <w:rPr>
          <w:sz w:val="24"/>
          <w:szCs w:val="24"/>
        </w:rPr>
      </w:pPr>
      <w:r w:rsidRPr="00283947">
        <w:rPr>
          <w:b/>
          <w:sz w:val="24"/>
          <w:szCs w:val="24"/>
        </w:rPr>
        <w:t>Special Waste</w:t>
      </w:r>
      <w:r w:rsidRPr="00283947">
        <w:rPr>
          <w:sz w:val="24"/>
          <w:szCs w:val="24"/>
        </w:rPr>
        <w:t>:</w:t>
      </w:r>
      <w:r w:rsidRPr="00283947">
        <w:rPr>
          <w:spacing w:val="60"/>
          <w:sz w:val="24"/>
          <w:szCs w:val="24"/>
        </w:rPr>
        <w:t xml:space="preserve"> </w:t>
      </w:r>
      <w:r w:rsidRPr="00283947">
        <w:rPr>
          <w:sz w:val="24"/>
          <w:szCs w:val="24"/>
        </w:rPr>
        <w:t>Waste that requires special handling and management due</w:t>
      </w:r>
      <w:r w:rsidRPr="00283947">
        <w:rPr>
          <w:spacing w:val="-57"/>
          <w:sz w:val="24"/>
          <w:szCs w:val="24"/>
        </w:rPr>
        <w:t xml:space="preserve"> </w:t>
      </w:r>
      <w:r w:rsidRPr="00283947">
        <w:rPr>
          <w:sz w:val="24"/>
          <w:szCs w:val="24"/>
        </w:rPr>
        <w:t>to the nature of the waste, including, but not limited to, the following: (A)</w:t>
      </w:r>
      <w:r w:rsidRPr="00283947">
        <w:rPr>
          <w:spacing w:val="1"/>
          <w:sz w:val="24"/>
          <w:szCs w:val="24"/>
        </w:rPr>
        <w:t xml:space="preserve"> </w:t>
      </w:r>
      <w:r w:rsidRPr="00283947">
        <w:rPr>
          <w:sz w:val="24"/>
          <w:szCs w:val="24"/>
        </w:rPr>
        <w:t>containerized waste (e.g. a drum, barrel, portable tank, box, pail, etc.), (B)</w:t>
      </w:r>
      <w:r w:rsidRPr="00283947">
        <w:rPr>
          <w:spacing w:val="1"/>
          <w:sz w:val="24"/>
          <w:szCs w:val="24"/>
        </w:rPr>
        <w:t xml:space="preserve"> </w:t>
      </w:r>
      <w:r w:rsidRPr="00283947">
        <w:rPr>
          <w:sz w:val="24"/>
          <w:szCs w:val="24"/>
        </w:rPr>
        <w:t>waste transported in bulk tanker, (C) liquid waste, (D) sludge waste, (E)</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an</w:t>
      </w:r>
      <w:r w:rsidRPr="00283947">
        <w:rPr>
          <w:spacing w:val="1"/>
          <w:sz w:val="24"/>
          <w:szCs w:val="24"/>
        </w:rPr>
        <w:t xml:space="preserve"> </w:t>
      </w:r>
      <w:r w:rsidRPr="00283947">
        <w:rPr>
          <w:sz w:val="24"/>
          <w:szCs w:val="24"/>
        </w:rPr>
        <w:t>industrial</w:t>
      </w:r>
      <w:r w:rsidRPr="00283947">
        <w:rPr>
          <w:spacing w:val="1"/>
          <w:sz w:val="24"/>
          <w:szCs w:val="24"/>
        </w:rPr>
        <w:t xml:space="preserve"> </w:t>
      </w:r>
      <w:r w:rsidRPr="00283947">
        <w:rPr>
          <w:sz w:val="24"/>
          <w:szCs w:val="24"/>
        </w:rPr>
        <w:t>process,</w:t>
      </w:r>
      <w:r w:rsidRPr="00283947">
        <w:rPr>
          <w:spacing w:val="1"/>
          <w:sz w:val="24"/>
          <w:szCs w:val="24"/>
        </w:rPr>
        <w:t xml:space="preserve"> </w:t>
      </w:r>
      <w:r w:rsidRPr="00283947">
        <w:rPr>
          <w:sz w:val="24"/>
          <w:szCs w:val="24"/>
        </w:rPr>
        <w:t>(F)</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from</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pollution</w:t>
      </w:r>
      <w:r w:rsidRPr="00283947">
        <w:rPr>
          <w:spacing w:val="1"/>
          <w:sz w:val="24"/>
          <w:szCs w:val="24"/>
        </w:rPr>
        <w:t xml:space="preserve"> </w:t>
      </w:r>
      <w:r w:rsidRPr="00283947">
        <w:rPr>
          <w:sz w:val="24"/>
          <w:szCs w:val="24"/>
        </w:rPr>
        <w:t>control</w:t>
      </w:r>
      <w:r w:rsidRPr="00283947">
        <w:rPr>
          <w:spacing w:val="1"/>
          <w:sz w:val="24"/>
          <w:szCs w:val="24"/>
        </w:rPr>
        <w:t xml:space="preserve"> </w:t>
      </w:r>
      <w:r w:rsidRPr="00283947">
        <w:rPr>
          <w:sz w:val="24"/>
          <w:szCs w:val="24"/>
        </w:rPr>
        <w:lastRenderedPageBreak/>
        <w:t>process, (G) residue and debris from the cleanup of a spill or release of</w:t>
      </w:r>
      <w:r w:rsidRPr="00283947">
        <w:rPr>
          <w:spacing w:val="1"/>
          <w:sz w:val="24"/>
          <w:szCs w:val="24"/>
        </w:rPr>
        <w:t xml:space="preserve"> </w:t>
      </w:r>
      <w:r w:rsidRPr="00283947">
        <w:rPr>
          <w:sz w:val="24"/>
          <w:szCs w:val="24"/>
        </w:rPr>
        <w:t>chemical(s), or (H) any other waste defined by applicable law, rule or</w:t>
      </w:r>
      <w:r w:rsidRPr="00283947">
        <w:rPr>
          <w:spacing w:val="1"/>
          <w:sz w:val="24"/>
          <w:szCs w:val="24"/>
        </w:rPr>
        <w:t xml:space="preserve"> </w:t>
      </w:r>
      <w:r w:rsidRPr="00283947">
        <w:rPr>
          <w:sz w:val="24"/>
          <w:szCs w:val="24"/>
        </w:rPr>
        <w:t>regulation</w:t>
      </w:r>
      <w:r w:rsidRPr="00283947">
        <w:rPr>
          <w:spacing w:val="-1"/>
          <w:sz w:val="24"/>
          <w:szCs w:val="24"/>
        </w:rPr>
        <w:t xml:space="preserve"> </w:t>
      </w:r>
      <w:r w:rsidRPr="00283947">
        <w:rPr>
          <w:sz w:val="24"/>
          <w:szCs w:val="24"/>
        </w:rPr>
        <w:t>as "Special Waste".</w:t>
      </w:r>
    </w:p>
    <w:p w14:paraId="509E8C2D" w14:textId="77777777" w:rsidR="00283947" w:rsidRPr="00283947" w:rsidRDefault="00283947" w:rsidP="00283947">
      <w:pPr>
        <w:pStyle w:val="ListParagraph"/>
        <w:rPr>
          <w:b/>
          <w:sz w:val="24"/>
        </w:rPr>
      </w:pPr>
    </w:p>
    <w:p w14:paraId="7FE84126" w14:textId="77777777" w:rsidR="00283947" w:rsidRPr="00283947" w:rsidRDefault="002328CA" w:rsidP="00283947">
      <w:pPr>
        <w:pStyle w:val="ListParagraph"/>
        <w:numPr>
          <w:ilvl w:val="1"/>
          <w:numId w:val="12"/>
        </w:numPr>
        <w:tabs>
          <w:tab w:val="left" w:pos="2381"/>
        </w:tabs>
        <w:ind w:right="954" w:hanging="720"/>
        <w:rPr>
          <w:sz w:val="24"/>
          <w:szCs w:val="24"/>
        </w:rPr>
      </w:pPr>
      <w:r w:rsidRPr="00283947">
        <w:rPr>
          <w:b/>
          <w:sz w:val="24"/>
        </w:rPr>
        <w:t>Third-Party Provider</w:t>
      </w:r>
      <w:r w:rsidRPr="00283947">
        <w:rPr>
          <w:sz w:val="24"/>
        </w:rPr>
        <w:t>:</w:t>
      </w:r>
      <w:r w:rsidRPr="00283947">
        <w:rPr>
          <w:spacing w:val="1"/>
          <w:sz w:val="24"/>
        </w:rPr>
        <w:t xml:space="preserve"> </w:t>
      </w:r>
      <w:r w:rsidRPr="00283947">
        <w:rPr>
          <w:sz w:val="24"/>
        </w:rPr>
        <w:t>A commercial business enterprise or third party</w:t>
      </w:r>
      <w:r w:rsidRPr="00283947">
        <w:rPr>
          <w:spacing w:val="1"/>
          <w:sz w:val="24"/>
        </w:rPr>
        <w:t xml:space="preserve"> </w:t>
      </w:r>
      <w:r w:rsidRPr="00283947">
        <w:rPr>
          <w:sz w:val="24"/>
        </w:rPr>
        <w:t>that</w:t>
      </w:r>
      <w:r w:rsidRPr="00283947">
        <w:rPr>
          <w:spacing w:val="-1"/>
          <w:sz w:val="24"/>
        </w:rPr>
        <w:t xml:space="preserve"> </w:t>
      </w:r>
      <w:r w:rsidRPr="00283947">
        <w:rPr>
          <w:sz w:val="24"/>
        </w:rPr>
        <w:t>provides any type of services to Residential</w:t>
      </w:r>
      <w:r w:rsidRPr="00283947">
        <w:rPr>
          <w:spacing w:val="-1"/>
          <w:sz w:val="24"/>
        </w:rPr>
        <w:t xml:space="preserve"> </w:t>
      </w:r>
      <w:r w:rsidRPr="00283947">
        <w:rPr>
          <w:sz w:val="24"/>
        </w:rPr>
        <w:t>Units</w:t>
      </w:r>
      <w:r w:rsidR="00EC39E8" w:rsidRPr="00283947">
        <w:rPr>
          <w:sz w:val="24"/>
        </w:rPr>
        <w:t xml:space="preserve"> or construction sites</w:t>
      </w:r>
      <w:r w:rsidRPr="00283947">
        <w:rPr>
          <w:sz w:val="24"/>
        </w:rPr>
        <w:t>.</w:t>
      </w:r>
    </w:p>
    <w:p w14:paraId="0C183ADB" w14:textId="77777777" w:rsidR="00283947" w:rsidRPr="00283947" w:rsidRDefault="00283947" w:rsidP="00283947">
      <w:pPr>
        <w:pStyle w:val="ListParagraph"/>
        <w:rPr>
          <w:b/>
          <w:sz w:val="24"/>
        </w:rPr>
      </w:pPr>
    </w:p>
    <w:p w14:paraId="2A85611D" w14:textId="59EB6ACD" w:rsidR="00283947" w:rsidRDefault="002328CA" w:rsidP="00283947">
      <w:pPr>
        <w:pStyle w:val="ListParagraph"/>
        <w:numPr>
          <w:ilvl w:val="1"/>
          <w:numId w:val="12"/>
        </w:numPr>
        <w:tabs>
          <w:tab w:val="left" w:pos="2381"/>
        </w:tabs>
        <w:ind w:right="954" w:hanging="720"/>
        <w:rPr>
          <w:sz w:val="24"/>
          <w:szCs w:val="24"/>
        </w:rPr>
      </w:pPr>
      <w:r w:rsidRPr="00283947">
        <w:rPr>
          <w:b/>
          <w:sz w:val="24"/>
        </w:rPr>
        <w:t>Unacceptable Waste</w:t>
      </w:r>
      <w:r w:rsidRPr="00283947">
        <w:rPr>
          <w:sz w:val="24"/>
        </w:rPr>
        <w:t>:</w:t>
      </w:r>
      <w:r w:rsidRPr="00283947">
        <w:rPr>
          <w:spacing w:val="1"/>
          <w:sz w:val="24"/>
        </w:rPr>
        <w:t xml:space="preserve"> </w:t>
      </w:r>
      <w:r w:rsidRPr="00283947">
        <w:rPr>
          <w:sz w:val="24"/>
        </w:rPr>
        <w:t>Any waste or material that (i) the acceptance and</w:t>
      </w:r>
      <w:r w:rsidRPr="00283947">
        <w:rPr>
          <w:spacing w:val="1"/>
          <w:sz w:val="24"/>
        </w:rPr>
        <w:t xml:space="preserve"> </w:t>
      </w:r>
      <w:r w:rsidRPr="00283947">
        <w:rPr>
          <w:sz w:val="24"/>
        </w:rPr>
        <w:t>handling of which by Contractor would cause a violation of any permit,</w:t>
      </w:r>
      <w:r w:rsidRPr="00283947">
        <w:rPr>
          <w:spacing w:val="1"/>
          <w:sz w:val="24"/>
        </w:rPr>
        <w:t xml:space="preserve"> </w:t>
      </w:r>
      <w:r w:rsidRPr="00283947">
        <w:rPr>
          <w:sz w:val="24"/>
        </w:rPr>
        <w:t>condition,</w:t>
      </w:r>
      <w:r w:rsidRPr="00283947">
        <w:rPr>
          <w:spacing w:val="1"/>
          <w:sz w:val="24"/>
        </w:rPr>
        <w:t xml:space="preserve"> </w:t>
      </w:r>
      <w:r w:rsidRPr="00283947">
        <w:rPr>
          <w:sz w:val="24"/>
        </w:rPr>
        <w:t>legal</w:t>
      </w:r>
      <w:r w:rsidRPr="00283947">
        <w:rPr>
          <w:spacing w:val="1"/>
          <w:sz w:val="24"/>
        </w:rPr>
        <w:t xml:space="preserve"> </w:t>
      </w:r>
      <w:r w:rsidRPr="00283947">
        <w:rPr>
          <w:sz w:val="24"/>
        </w:rPr>
        <w:t>or</w:t>
      </w:r>
      <w:r w:rsidRPr="00283947">
        <w:rPr>
          <w:spacing w:val="1"/>
          <w:sz w:val="24"/>
        </w:rPr>
        <w:t xml:space="preserve"> </w:t>
      </w:r>
      <w:r w:rsidRPr="00283947">
        <w:rPr>
          <w:sz w:val="24"/>
        </w:rPr>
        <w:t>regulatory</w:t>
      </w:r>
      <w:r w:rsidRPr="00283947">
        <w:rPr>
          <w:spacing w:val="1"/>
          <w:sz w:val="24"/>
        </w:rPr>
        <w:t xml:space="preserve"> </w:t>
      </w:r>
      <w:r w:rsidRPr="00283947">
        <w:rPr>
          <w:sz w:val="24"/>
        </w:rPr>
        <w:t>requirement,</w:t>
      </w:r>
      <w:r w:rsidRPr="00283947">
        <w:rPr>
          <w:spacing w:val="1"/>
          <w:sz w:val="24"/>
        </w:rPr>
        <w:t xml:space="preserve"> </w:t>
      </w:r>
      <w:r w:rsidRPr="00283947">
        <w:rPr>
          <w:sz w:val="24"/>
        </w:rPr>
        <w:t>(ii)</w:t>
      </w:r>
      <w:r w:rsidRPr="00283947">
        <w:rPr>
          <w:spacing w:val="1"/>
          <w:sz w:val="24"/>
        </w:rPr>
        <w:t xml:space="preserve"> </w:t>
      </w:r>
      <w:r w:rsidRPr="00283947">
        <w:rPr>
          <w:sz w:val="24"/>
        </w:rPr>
        <w:t>substantial</w:t>
      </w:r>
      <w:r w:rsidRPr="00283947">
        <w:rPr>
          <w:spacing w:val="1"/>
          <w:sz w:val="24"/>
        </w:rPr>
        <w:t xml:space="preserve"> </w:t>
      </w:r>
      <w:r w:rsidRPr="00283947">
        <w:rPr>
          <w:sz w:val="24"/>
        </w:rPr>
        <w:t>damage</w:t>
      </w:r>
      <w:r w:rsidRPr="00283947">
        <w:rPr>
          <w:spacing w:val="1"/>
          <w:sz w:val="24"/>
        </w:rPr>
        <w:t xml:space="preserve"> </w:t>
      </w:r>
      <w:r w:rsidRPr="00283947">
        <w:rPr>
          <w:sz w:val="24"/>
        </w:rPr>
        <w:t>to</w:t>
      </w:r>
      <w:r w:rsidRPr="00283947">
        <w:rPr>
          <w:spacing w:val="1"/>
          <w:sz w:val="24"/>
        </w:rPr>
        <w:t xml:space="preserve"> </w:t>
      </w:r>
      <w:r w:rsidRPr="00283947">
        <w:rPr>
          <w:sz w:val="24"/>
        </w:rPr>
        <w:t>Contractor's equipment or facilities, or (iii) contains information (in hard</w:t>
      </w:r>
      <w:r w:rsidRPr="00283947">
        <w:rPr>
          <w:spacing w:val="1"/>
          <w:sz w:val="24"/>
        </w:rPr>
        <w:t xml:space="preserve"> </w:t>
      </w:r>
      <w:r w:rsidRPr="00283947">
        <w:rPr>
          <w:sz w:val="24"/>
        </w:rPr>
        <w:t>copy or electronic format) that is protected or regulated under any local,</w:t>
      </w:r>
      <w:r w:rsidRPr="00283947">
        <w:rPr>
          <w:spacing w:val="1"/>
          <w:sz w:val="24"/>
        </w:rPr>
        <w:t xml:space="preserve"> </w:t>
      </w:r>
      <w:r w:rsidRPr="00283947">
        <w:rPr>
          <w:sz w:val="24"/>
        </w:rPr>
        <w:t>state or federal privacy or data security laws, including without limitation,</w:t>
      </w:r>
      <w:r w:rsidRPr="00283947">
        <w:rPr>
          <w:spacing w:val="1"/>
          <w:sz w:val="24"/>
        </w:rPr>
        <w:t xml:space="preserve"> </w:t>
      </w:r>
      <w:r w:rsidRPr="00283947">
        <w:rPr>
          <w:sz w:val="24"/>
        </w:rPr>
        <w:t>the Health Insurance Portability and Accountability Act (HIPAA), or (iv)</w:t>
      </w:r>
      <w:r w:rsidRPr="00283947">
        <w:rPr>
          <w:spacing w:val="1"/>
          <w:sz w:val="24"/>
        </w:rPr>
        <w:t xml:space="preserve"> </w:t>
      </w:r>
      <w:r w:rsidRPr="00283947">
        <w:rPr>
          <w:sz w:val="24"/>
        </w:rPr>
        <w:t>presents a danger to the health or safety of the public or Contractor's</w:t>
      </w:r>
      <w:r w:rsidRPr="00283947">
        <w:rPr>
          <w:spacing w:val="1"/>
          <w:sz w:val="24"/>
        </w:rPr>
        <w:t xml:space="preserve"> </w:t>
      </w:r>
      <w:r w:rsidRPr="00283947">
        <w:rPr>
          <w:sz w:val="24"/>
        </w:rPr>
        <w:t>employees, and/or (v) is or contains Hazardous Waste, Special Waste,</w:t>
      </w:r>
      <w:r w:rsidRPr="00283947">
        <w:rPr>
          <w:spacing w:val="1"/>
          <w:sz w:val="24"/>
        </w:rPr>
        <w:t xml:space="preserve"> </w:t>
      </w:r>
      <w:r w:rsidRPr="00283947">
        <w:rPr>
          <w:sz w:val="24"/>
        </w:rPr>
        <w:t>untreated Medical Waste, Dead Animals weighing ten pounds (10 lbs.) or</w:t>
      </w:r>
      <w:r w:rsidRPr="00283947">
        <w:rPr>
          <w:spacing w:val="1"/>
          <w:sz w:val="24"/>
        </w:rPr>
        <w:t xml:space="preserve"> </w:t>
      </w:r>
      <w:r w:rsidRPr="00283947">
        <w:rPr>
          <w:sz w:val="24"/>
        </w:rPr>
        <w:t>greater,</w:t>
      </w:r>
      <w:r w:rsidRPr="00283947">
        <w:rPr>
          <w:spacing w:val="1"/>
          <w:sz w:val="24"/>
        </w:rPr>
        <w:t xml:space="preserve"> </w:t>
      </w:r>
      <w:r w:rsidRPr="00283947">
        <w:rPr>
          <w:sz w:val="24"/>
        </w:rPr>
        <w:t>or</w:t>
      </w:r>
      <w:r w:rsidRPr="00283947">
        <w:rPr>
          <w:spacing w:val="1"/>
          <w:sz w:val="24"/>
        </w:rPr>
        <w:t xml:space="preserve"> </w:t>
      </w:r>
      <w:r w:rsidRPr="00283947">
        <w:rPr>
          <w:sz w:val="24"/>
        </w:rPr>
        <w:t>(vi)</w:t>
      </w:r>
      <w:r w:rsidRPr="00283947">
        <w:rPr>
          <w:spacing w:val="1"/>
          <w:sz w:val="24"/>
        </w:rPr>
        <w:t xml:space="preserve"> </w:t>
      </w:r>
      <w:r w:rsidRPr="00283947">
        <w:rPr>
          <w:sz w:val="24"/>
        </w:rPr>
        <w:t>is</w:t>
      </w:r>
      <w:r w:rsidRPr="00283947">
        <w:rPr>
          <w:spacing w:val="1"/>
          <w:sz w:val="24"/>
        </w:rPr>
        <w:t xml:space="preserve"> </w:t>
      </w:r>
      <w:r w:rsidRPr="00283947">
        <w:rPr>
          <w:sz w:val="24"/>
        </w:rPr>
        <w:t>or</w:t>
      </w:r>
      <w:r w:rsidRPr="00283947">
        <w:rPr>
          <w:spacing w:val="1"/>
          <w:sz w:val="24"/>
        </w:rPr>
        <w:t xml:space="preserve"> </w:t>
      </w:r>
      <w:r w:rsidRPr="00283947">
        <w:rPr>
          <w:sz w:val="24"/>
        </w:rPr>
        <w:t>contains</w:t>
      </w:r>
      <w:r w:rsidRPr="00283947">
        <w:rPr>
          <w:spacing w:val="1"/>
          <w:sz w:val="24"/>
        </w:rPr>
        <w:t xml:space="preserve"> </w:t>
      </w:r>
      <w:r w:rsidRPr="00283947">
        <w:rPr>
          <w:sz w:val="24"/>
        </w:rPr>
        <w:t>solid</w:t>
      </w:r>
      <w:r w:rsidRPr="00283947">
        <w:rPr>
          <w:spacing w:val="1"/>
          <w:sz w:val="24"/>
        </w:rPr>
        <w:t xml:space="preserve"> </w:t>
      </w:r>
      <w:r w:rsidRPr="00283947">
        <w:rPr>
          <w:sz w:val="24"/>
        </w:rPr>
        <w:t>or</w:t>
      </w:r>
      <w:r w:rsidRPr="00283947">
        <w:rPr>
          <w:spacing w:val="1"/>
          <w:sz w:val="24"/>
        </w:rPr>
        <w:t xml:space="preserve"> </w:t>
      </w:r>
      <w:r w:rsidRPr="00283947">
        <w:rPr>
          <w:sz w:val="24"/>
        </w:rPr>
        <w:t>dissolved</w:t>
      </w:r>
      <w:r w:rsidRPr="00283947">
        <w:rPr>
          <w:spacing w:val="1"/>
          <w:sz w:val="24"/>
        </w:rPr>
        <w:t xml:space="preserve"> </w:t>
      </w:r>
      <w:r w:rsidRPr="00283947">
        <w:rPr>
          <w:sz w:val="24"/>
        </w:rPr>
        <w:t>material</w:t>
      </w:r>
      <w:r w:rsidRPr="00283947">
        <w:rPr>
          <w:spacing w:val="1"/>
          <w:sz w:val="24"/>
        </w:rPr>
        <w:t xml:space="preserve"> </w:t>
      </w:r>
      <w:r w:rsidRPr="00283947">
        <w:rPr>
          <w:sz w:val="24"/>
        </w:rPr>
        <w:t>in</w:t>
      </w:r>
      <w:r w:rsidRPr="00283947">
        <w:rPr>
          <w:spacing w:val="1"/>
          <w:sz w:val="24"/>
        </w:rPr>
        <w:t xml:space="preserve"> </w:t>
      </w:r>
      <w:r w:rsidRPr="00283947">
        <w:rPr>
          <w:sz w:val="24"/>
        </w:rPr>
        <w:t>domestic</w:t>
      </w:r>
      <w:r w:rsidRPr="00283947">
        <w:rPr>
          <w:spacing w:val="-57"/>
          <w:sz w:val="24"/>
        </w:rPr>
        <w:t xml:space="preserve"> </w:t>
      </w:r>
      <w:r w:rsidRPr="00283947">
        <w:rPr>
          <w:sz w:val="24"/>
        </w:rPr>
        <w:t>sewage,</w:t>
      </w:r>
      <w:r w:rsidRPr="00283947">
        <w:rPr>
          <w:spacing w:val="22"/>
          <w:sz w:val="24"/>
        </w:rPr>
        <w:t xml:space="preserve"> </w:t>
      </w:r>
      <w:r w:rsidRPr="00283947">
        <w:rPr>
          <w:sz w:val="24"/>
        </w:rPr>
        <w:t>or</w:t>
      </w:r>
      <w:r w:rsidRPr="00283947">
        <w:rPr>
          <w:spacing w:val="22"/>
          <w:sz w:val="24"/>
        </w:rPr>
        <w:t xml:space="preserve"> </w:t>
      </w:r>
      <w:r w:rsidRPr="00283947">
        <w:rPr>
          <w:sz w:val="24"/>
        </w:rPr>
        <w:t>solid</w:t>
      </w:r>
      <w:r w:rsidRPr="00283947">
        <w:rPr>
          <w:spacing w:val="22"/>
          <w:sz w:val="24"/>
        </w:rPr>
        <w:t xml:space="preserve"> </w:t>
      </w:r>
      <w:r w:rsidRPr="00283947">
        <w:rPr>
          <w:sz w:val="24"/>
        </w:rPr>
        <w:t>or</w:t>
      </w:r>
      <w:r w:rsidRPr="00283947">
        <w:rPr>
          <w:spacing w:val="22"/>
          <w:sz w:val="24"/>
        </w:rPr>
        <w:t xml:space="preserve"> </w:t>
      </w:r>
      <w:r w:rsidRPr="00283947">
        <w:rPr>
          <w:sz w:val="24"/>
        </w:rPr>
        <w:t>dissolved</w:t>
      </w:r>
      <w:r w:rsidRPr="00283947">
        <w:rPr>
          <w:spacing w:val="22"/>
          <w:sz w:val="24"/>
        </w:rPr>
        <w:t xml:space="preserve"> </w:t>
      </w:r>
      <w:r w:rsidRPr="00283947">
        <w:rPr>
          <w:sz w:val="24"/>
        </w:rPr>
        <w:t>material</w:t>
      </w:r>
      <w:r w:rsidRPr="00283947">
        <w:rPr>
          <w:spacing w:val="23"/>
          <w:sz w:val="24"/>
        </w:rPr>
        <w:t xml:space="preserve"> </w:t>
      </w:r>
      <w:r w:rsidRPr="00283947">
        <w:rPr>
          <w:sz w:val="24"/>
        </w:rPr>
        <w:t>in</w:t>
      </w:r>
      <w:r w:rsidRPr="00283947">
        <w:rPr>
          <w:spacing w:val="23"/>
          <w:sz w:val="24"/>
        </w:rPr>
        <w:t xml:space="preserve"> </w:t>
      </w:r>
      <w:r w:rsidRPr="00283947">
        <w:rPr>
          <w:sz w:val="24"/>
        </w:rPr>
        <w:t>irrigation</w:t>
      </w:r>
      <w:r w:rsidRPr="00283947">
        <w:rPr>
          <w:spacing w:val="22"/>
          <w:sz w:val="24"/>
        </w:rPr>
        <w:t xml:space="preserve"> </w:t>
      </w:r>
      <w:r w:rsidRPr="00283947">
        <w:rPr>
          <w:sz w:val="24"/>
        </w:rPr>
        <w:t>return</w:t>
      </w:r>
      <w:r w:rsidRPr="00283947">
        <w:rPr>
          <w:spacing w:val="22"/>
          <w:sz w:val="24"/>
        </w:rPr>
        <w:t xml:space="preserve"> </w:t>
      </w:r>
      <w:r w:rsidRPr="00283947">
        <w:rPr>
          <w:sz w:val="24"/>
        </w:rPr>
        <w:t>flows,</w:t>
      </w:r>
      <w:r w:rsidRPr="00283947">
        <w:rPr>
          <w:spacing w:val="23"/>
          <w:sz w:val="24"/>
        </w:rPr>
        <w:t xml:space="preserve"> </w:t>
      </w:r>
      <w:r w:rsidRPr="00283947">
        <w:rPr>
          <w:sz w:val="24"/>
          <w:szCs w:val="24"/>
        </w:rPr>
        <w:t>or</w:t>
      </w:r>
      <w:r w:rsidR="00386024" w:rsidRPr="00283947">
        <w:rPr>
          <w:sz w:val="24"/>
          <w:szCs w:val="24"/>
        </w:rPr>
        <w:t xml:space="preserve"> </w:t>
      </w:r>
      <w:r w:rsidRPr="00283947">
        <w:rPr>
          <w:sz w:val="24"/>
          <w:szCs w:val="24"/>
        </w:rPr>
        <w:t>industrial discharges subject to regulation by permit, or (vii) is soil, dirt,</w:t>
      </w:r>
      <w:r w:rsidRPr="00283947">
        <w:rPr>
          <w:spacing w:val="1"/>
          <w:sz w:val="24"/>
          <w:szCs w:val="24"/>
        </w:rPr>
        <w:t xml:space="preserve"> </w:t>
      </w:r>
      <w:r w:rsidRPr="00283947">
        <w:rPr>
          <w:sz w:val="24"/>
          <w:szCs w:val="24"/>
        </w:rPr>
        <w:t>rock, sand, and other natural or man-made inert solid materials used to fill</w:t>
      </w:r>
      <w:r w:rsidRPr="00283947">
        <w:rPr>
          <w:spacing w:val="1"/>
          <w:sz w:val="24"/>
          <w:szCs w:val="24"/>
        </w:rPr>
        <w:t xml:space="preserve"> </w:t>
      </w:r>
      <w:r w:rsidRPr="00283947">
        <w:rPr>
          <w:sz w:val="24"/>
          <w:szCs w:val="24"/>
        </w:rPr>
        <w:t>land if the object of the fill is to make the land suitable for the construction</w:t>
      </w:r>
      <w:r w:rsidRPr="00283947">
        <w:rPr>
          <w:spacing w:val="-57"/>
          <w:sz w:val="24"/>
          <w:szCs w:val="24"/>
        </w:rPr>
        <w:t xml:space="preserve"> </w:t>
      </w:r>
      <w:r w:rsidRPr="00283947">
        <w:rPr>
          <w:sz w:val="24"/>
          <w:szCs w:val="24"/>
        </w:rPr>
        <w:t>of surface improvements, or (viii) results from activities associated with</w:t>
      </w:r>
      <w:r w:rsidRPr="00283947">
        <w:rPr>
          <w:spacing w:val="1"/>
          <w:sz w:val="24"/>
          <w:szCs w:val="24"/>
        </w:rPr>
        <w:t xml:space="preserve"> </w:t>
      </w:r>
      <w:r w:rsidRPr="00283947">
        <w:rPr>
          <w:sz w:val="24"/>
          <w:szCs w:val="24"/>
        </w:rPr>
        <w:t>the exploration, development, or production of oil or gas or geothermal</w:t>
      </w:r>
      <w:r w:rsidRPr="00283947">
        <w:rPr>
          <w:spacing w:val="1"/>
          <w:sz w:val="24"/>
          <w:szCs w:val="24"/>
        </w:rPr>
        <w:t xml:space="preserve"> </w:t>
      </w:r>
      <w:r w:rsidRPr="00283947">
        <w:rPr>
          <w:sz w:val="24"/>
          <w:szCs w:val="24"/>
        </w:rPr>
        <w:t>resources.</w:t>
      </w:r>
    </w:p>
    <w:p w14:paraId="376D2F70" w14:textId="77777777" w:rsidR="00283947" w:rsidRDefault="00283947" w:rsidP="00283947">
      <w:pPr>
        <w:pStyle w:val="ListParagraph"/>
        <w:tabs>
          <w:tab w:val="left" w:pos="2381"/>
        </w:tabs>
        <w:ind w:left="2471" w:right="954" w:firstLine="0"/>
        <w:rPr>
          <w:sz w:val="24"/>
          <w:szCs w:val="24"/>
        </w:rPr>
      </w:pPr>
    </w:p>
    <w:p w14:paraId="3B205A96" w14:textId="1CCFA70E" w:rsidR="00A44D13" w:rsidRPr="00283947" w:rsidRDefault="002328CA" w:rsidP="00283947">
      <w:pPr>
        <w:pStyle w:val="ListParagraph"/>
        <w:numPr>
          <w:ilvl w:val="1"/>
          <w:numId w:val="12"/>
        </w:numPr>
        <w:tabs>
          <w:tab w:val="left" w:pos="2381"/>
        </w:tabs>
        <w:ind w:right="954" w:hanging="720"/>
        <w:rPr>
          <w:sz w:val="24"/>
          <w:szCs w:val="24"/>
        </w:rPr>
      </w:pPr>
      <w:r w:rsidRPr="00283947">
        <w:rPr>
          <w:b/>
          <w:sz w:val="24"/>
        </w:rPr>
        <w:t>Unusual Accumulations or Overage</w:t>
      </w:r>
      <w:r w:rsidRPr="00283947">
        <w:rPr>
          <w:sz w:val="24"/>
        </w:rPr>
        <w:t>: As to Residential Units, any Waste</w:t>
      </w:r>
      <w:r w:rsidRPr="00283947">
        <w:rPr>
          <w:spacing w:val="1"/>
          <w:sz w:val="24"/>
        </w:rPr>
        <w:t xml:space="preserve"> </w:t>
      </w:r>
      <w:r w:rsidRPr="00283947">
        <w:rPr>
          <w:sz w:val="24"/>
        </w:rPr>
        <w:t>placed curbside for collection</w:t>
      </w:r>
      <w:r w:rsidRPr="00283947">
        <w:rPr>
          <w:spacing w:val="1"/>
          <w:sz w:val="24"/>
        </w:rPr>
        <w:t xml:space="preserve"> </w:t>
      </w:r>
      <w:r w:rsidRPr="00283947">
        <w:rPr>
          <w:sz w:val="24"/>
        </w:rPr>
        <w:t>or placed outside, on top</w:t>
      </w:r>
      <w:r w:rsidRPr="00283947">
        <w:rPr>
          <w:spacing w:val="1"/>
          <w:sz w:val="24"/>
        </w:rPr>
        <w:t xml:space="preserve"> </w:t>
      </w:r>
      <w:r w:rsidRPr="00283947">
        <w:rPr>
          <w:sz w:val="24"/>
        </w:rPr>
        <w:t>of or sticking</w:t>
      </w:r>
      <w:r w:rsidRPr="00283947">
        <w:rPr>
          <w:spacing w:val="60"/>
          <w:sz w:val="24"/>
        </w:rPr>
        <w:t xml:space="preserve"> </w:t>
      </w:r>
      <w:r w:rsidRPr="00283947">
        <w:rPr>
          <w:sz w:val="24"/>
        </w:rPr>
        <w:t>out</w:t>
      </w:r>
      <w:r w:rsidRPr="00283947">
        <w:rPr>
          <w:spacing w:val="-57"/>
          <w:sz w:val="24"/>
        </w:rPr>
        <w:t xml:space="preserve"> </w:t>
      </w:r>
      <w:r w:rsidRPr="00283947">
        <w:rPr>
          <w:sz w:val="24"/>
        </w:rPr>
        <w:t>of a Polycart</w:t>
      </w:r>
      <w:r w:rsidR="00F403DD" w:rsidRPr="00283947">
        <w:rPr>
          <w:sz w:val="24"/>
        </w:rPr>
        <w:t>, other than Bags with a Pink Tag affixed to them</w:t>
      </w:r>
      <w:r w:rsidRPr="00283947">
        <w:rPr>
          <w:sz w:val="24"/>
        </w:rPr>
        <w:t>. As to Commercial Units and Industrial Units, (i) any Waste</w:t>
      </w:r>
      <w:r w:rsidRPr="00283947">
        <w:rPr>
          <w:spacing w:val="1"/>
          <w:sz w:val="24"/>
        </w:rPr>
        <w:t xml:space="preserve"> </w:t>
      </w:r>
      <w:r w:rsidRPr="00283947">
        <w:rPr>
          <w:sz w:val="24"/>
        </w:rPr>
        <w:t>or other material placed on top of or located outside the Dumpster, Roll-off Bin or Compactor regularly used for such collection service or (ii) in</w:t>
      </w:r>
      <w:r w:rsidRPr="00283947">
        <w:rPr>
          <w:spacing w:val="1"/>
          <w:sz w:val="24"/>
        </w:rPr>
        <w:t xml:space="preserve"> </w:t>
      </w:r>
      <w:r w:rsidRPr="00283947">
        <w:rPr>
          <w:sz w:val="24"/>
        </w:rPr>
        <w:t>excess of the applicable weight limits or intended capacity such that the lid</w:t>
      </w:r>
      <w:ins w:id="5" w:author="Kim Turner" w:date="2021-07-15T07:45:00Z">
        <w:r w:rsidRPr="00A455C1">
          <w:rPr>
            <w:sz w:val="24"/>
          </w:rPr>
          <w:t xml:space="preserve"> </w:t>
        </w:r>
      </w:ins>
      <w:r w:rsidRPr="00283947">
        <w:rPr>
          <w:sz w:val="24"/>
        </w:rPr>
        <w:t>will not completely close.</w:t>
      </w:r>
    </w:p>
    <w:p w14:paraId="633FFFA9" w14:textId="77777777" w:rsidR="00A44D13" w:rsidRDefault="00A44D13">
      <w:pPr>
        <w:pStyle w:val="BodyText"/>
        <w:spacing w:before="11"/>
        <w:rPr>
          <w:sz w:val="20"/>
        </w:rPr>
      </w:pPr>
    </w:p>
    <w:p w14:paraId="13B67659" w14:textId="77777777" w:rsidR="00A44D13" w:rsidRDefault="00A44D13">
      <w:pPr>
        <w:pStyle w:val="BodyText"/>
        <w:spacing w:before="10"/>
        <w:rPr>
          <w:sz w:val="20"/>
        </w:rPr>
      </w:pPr>
    </w:p>
    <w:p w14:paraId="59E6E136" w14:textId="77777777" w:rsidR="00A44D13" w:rsidRDefault="002328CA" w:rsidP="00283947">
      <w:pPr>
        <w:pStyle w:val="Heading1"/>
        <w:numPr>
          <w:ilvl w:val="0"/>
          <w:numId w:val="13"/>
        </w:numPr>
        <w:tabs>
          <w:tab w:val="left" w:pos="940"/>
          <w:tab w:val="left" w:pos="941"/>
        </w:tabs>
        <w:rPr>
          <w:b w:val="0"/>
        </w:rPr>
      </w:pPr>
      <w:r>
        <w:t>GRANT</w:t>
      </w:r>
      <w:r>
        <w:rPr>
          <w:spacing w:val="-1"/>
        </w:rPr>
        <w:t xml:space="preserve"> </w:t>
      </w:r>
      <w:r>
        <w:t>OF EXCLUSIVE</w:t>
      </w:r>
      <w:r>
        <w:rPr>
          <w:spacing w:val="-1"/>
        </w:rPr>
        <w:t xml:space="preserve"> </w:t>
      </w:r>
      <w:r>
        <w:t>FRANCHISE</w:t>
      </w:r>
      <w:r>
        <w:rPr>
          <w:b w:val="0"/>
        </w:rPr>
        <w:t>:</w:t>
      </w:r>
    </w:p>
    <w:p w14:paraId="095ACD41" w14:textId="77777777" w:rsidR="00A44D13" w:rsidRDefault="00A44D13">
      <w:pPr>
        <w:pStyle w:val="BodyText"/>
        <w:spacing w:before="10"/>
        <w:rPr>
          <w:sz w:val="20"/>
        </w:rPr>
      </w:pPr>
    </w:p>
    <w:p w14:paraId="7B80FB05" w14:textId="654874DD"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ins w:id="6" w:author="Kim Turner" w:date="2021-07-15T07:45:00Z">
        <w:r w:rsidRPr="00A455C1">
          <w:t xml:space="preserve"> </w:t>
        </w:r>
      </w:ins>
      <w:ins w:id="7" w:author="Matthew Longoria" w:date="2021-07-12T12:25:00Z">
        <w:r w:rsidR="008066A8">
          <w:rPr>
            <w:spacing w:val="-57"/>
          </w:rPr>
          <w:t xml:space="preserve"> </w:t>
        </w:r>
      </w:ins>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ins w:id="8" w:author="Kim Turner" w:date="2021-07-15T07:45:00Z">
        <w:r w:rsidRPr="00A455C1">
          <w:t xml:space="preserve"> </w:t>
        </w:r>
      </w:ins>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rsidP="001F5928">
      <w:pPr>
        <w:pStyle w:val="Heading1"/>
        <w:numPr>
          <w:ilvl w:val="0"/>
          <w:numId w:val="13"/>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03479627"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ins w:id="9" w:author="Matthew Longoria" w:date="2021-07-15T10:32:00Z">
        <w:r w:rsidR="00714624" w:rsidRPr="00A455C1">
          <w:t xml:space="preserve"> </w:t>
        </w:r>
        <w:r w:rsidR="00714624">
          <w:t>be a period of five</w:t>
        </w:r>
      </w:ins>
      <w:ins w:id="10" w:author="Matthew Longoria" w:date="2021-07-15T10:33:00Z">
        <w:r w:rsidR="00714624">
          <w:t xml:space="preserve"> (5) years</w:t>
        </w:r>
        <w:r w:rsidR="003272B1">
          <w:t>, commencing on</w:t>
        </w:r>
      </w:ins>
      <w:del w:id="11" w:author="Matthew Longoria" w:date="2021-07-15T10:33:00Z">
        <w:r w:rsidDel="003272B1">
          <w:rPr>
            <w:spacing w:val="59"/>
          </w:rPr>
          <w:delText xml:space="preserve"> </w:delText>
        </w:r>
        <w:r w:rsidDel="003272B1">
          <w:delText>commence</w:delText>
        </w:r>
      </w:del>
      <w:r>
        <w:rPr>
          <w:spacing w:val="61"/>
        </w:rPr>
        <w:t xml:space="preserve"> </w:t>
      </w:r>
      <w:r w:rsidR="00283947" w:rsidRPr="00283947">
        <w:rPr>
          <w:highlight w:val="yellow"/>
        </w:rPr>
        <w:t xml:space="preserve">August </w:t>
      </w:r>
      <w:del w:id="12" w:author="Cox, Christopher" w:date="2021-07-27T15:44:00Z">
        <w:r w:rsidR="00283947" w:rsidRPr="00283947" w:rsidDel="002D2E96">
          <w:rPr>
            <w:highlight w:val="yellow"/>
          </w:rPr>
          <w:delText>1</w:delText>
        </w:r>
      </w:del>
      <w:ins w:id="13" w:author="Cox, Christopher" w:date="2021-07-27T15:44:00Z">
        <w:r w:rsidR="002D2E96">
          <w:rPr>
            <w:highlight w:val="yellow"/>
          </w:rPr>
          <w:t>__</w:t>
        </w:r>
      </w:ins>
      <w:r w:rsidRPr="00283947">
        <w:rPr>
          <w:highlight w:val="yellow"/>
        </w:rPr>
        <w:t>,</w:t>
      </w:r>
      <w:r w:rsidRPr="00283947">
        <w:rPr>
          <w:spacing w:val="1"/>
          <w:highlight w:val="yellow"/>
        </w:rPr>
        <w:t xml:space="preserve"> </w:t>
      </w:r>
      <w:r w:rsidRPr="00283947">
        <w:rPr>
          <w:highlight w:val="yellow"/>
        </w:rPr>
        <w:t>2021</w:t>
      </w:r>
      <w:r>
        <w:rPr>
          <w:spacing w:val="1"/>
        </w:rPr>
        <w:t xml:space="preserve"> </w:t>
      </w:r>
      <w:r>
        <w:t>(“Commencement</w:t>
      </w:r>
      <w:r>
        <w:rPr>
          <w:spacing w:val="1"/>
        </w:rPr>
        <w:t xml:space="preserve"> </w:t>
      </w:r>
      <w:r>
        <w:t>Date”)</w:t>
      </w:r>
      <w:ins w:id="14" w:author="Matthew Longoria" w:date="2021-07-15T10:33:00Z">
        <w:r w:rsidR="003272B1" w:rsidRPr="00A455C1">
          <w:t xml:space="preserve"> </w:t>
        </w:r>
        <w:r w:rsidR="003272B1">
          <w:t>and</w:t>
        </w:r>
        <w:r w:rsidR="003272B1" w:rsidRPr="00A455C1">
          <w:t xml:space="preserve"> </w:t>
        </w:r>
        <w:r w:rsidR="003272B1">
          <w:t xml:space="preserve">concluding on </w:t>
        </w:r>
        <w:del w:id="15" w:author="Cox, Christopher" w:date="2021-07-27T15:44:00Z">
          <w:r w:rsidR="003272B1" w:rsidRPr="002D2E96" w:rsidDel="002D2E96">
            <w:rPr>
              <w:highlight w:val="yellow"/>
              <w:rPrChange w:id="16" w:author="Cox, Christopher" w:date="2021-07-27T15:45:00Z">
                <w:rPr/>
              </w:rPrChange>
            </w:rPr>
            <w:delText>July 31</w:delText>
          </w:r>
        </w:del>
      </w:ins>
      <w:ins w:id="17" w:author="Cox, Christopher" w:date="2021-07-27T15:44:00Z">
        <w:r w:rsidR="002D2E96" w:rsidRPr="002D2E96">
          <w:rPr>
            <w:highlight w:val="yellow"/>
            <w:rPrChange w:id="18" w:author="Cox, Christopher" w:date="2021-07-27T15:45:00Z">
              <w:rPr/>
            </w:rPrChange>
          </w:rPr>
          <w:t>_____</w:t>
        </w:r>
      </w:ins>
      <w:ins w:id="19" w:author="Matthew Longoria" w:date="2021-07-15T10:33:00Z">
        <w:r w:rsidR="003272B1" w:rsidRPr="002D2E96">
          <w:rPr>
            <w:highlight w:val="yellow"/>
            <w:rPrChange w:id="20" w:author="Cox, Christopher" w:date="2021-07-27T15:45:00Z">
              <w:rPr/>
            </w:rPrChange>
          </w:rPr>
          <w:t>, 2026</w:t>
        </w:r>
        <w:r w:rsidR="003272B1">
          <w:t>.</w:t>
        </w:r>
      </w:ins>
      <w:ins w:id="21" w:author="Matthew Longoria" w:date="2021-07-16T07:55:00Z">
        <w:r>
          <w:rPr>
            <w:spacing w:val="1"/>
          </w:rPr>
          <w:t xml:space="preserve"> </w:t>
        </w:r>
      </w:ins>
      <w:del w:id="22" w:author="Matthew Longoria" w:date="2021-07-15T10:33:00Z">
        <w:r w:rsidDel="003272B1">
          <w:delText>and</w:delText>
        </w:r>
        <w:r w:rsidDel="003272B1">
          <w:rPr>
            <w:spacing w:val="-57"/>
          </w:rPr>
          <w:delText xml:space="preserve"> </w:delText>
        </w:r>
        <w:r w:rsidDel="003272B1">
          <w:delText>continue</w:delText>
        </w:r>
        <w:r w:rsidDel="003272B1">
          <w:rPr>
            <w:spacing w:val="27"/>
          </w:rPr>
          <w:delText xml:space="preserve"> </w:delText>
        </w:r>
        <w:r w:rsidDel="003272B1">
          <w:delText>to</w:delText>
        </w:r>
        <w:r w:rsidDel="003272B1">
          <w:rPr>
            <w:spacing w:val="28"/>
          </w:rPr>
          <w:delText xml:space="preserve"> </w:delText>
        </w:r>
        <w:r w:rsidDel="003272B1">
          <w:delText>remain</w:delText>
        </w:r>
        <w:r w:rsidDel="003272B1">
          <w:rPr>
            <w:spacing w:val="28"/>
          </w:rPr>
          <w:delText xml:space="preserve"> </w:delText>
        </w:r>
        <w:r w:rsidDel="003272B1">
          <w:delText>in</w:delText>
        </w:r>
        <w:r w:rsidDel="003272B1">
          <w:rPr>
            <w:spacing w:val="28"/>
          </w:rPr>
          <w:delText xml:space="preserve"> </w:delText>
        </w:r>
        <w:r w:rsidDel="003272B1">
          <w:delText>full</w:delText>
        </w:r>
        <w:r w:rsidDel="003272B1">
          <w:rPr>
            <w:spacing w:val="29"/>
          </w:rPr>
          <w:delText xml:space="preserve"> </w:delText>
        </w:r>
        <w:r w:rsidDel="003272B1">
          <w:delText>force</w:delText>
        </w:r>
        <w:r w:rsidDel="003272B1">
          <w:rPr>
            <w:spacing w:val="26"/>
          </w:rPr>
          <w:delText xml:space="preserve"> </w:delText>
        </w:r>
        <w:r w:rsidDel="003272B1">
          <w:delText>and</w:delText>
        </w:r>
        <w:r w:rsidDel="003272B1">
          <w:rPr>
            <w:spacing w:val="30"/>
          </w:rPr>
          <w:delText xml:space="preserve"> </w:delText>
        </w:r>
        <w:r w:rsidDel="003272B1">
          <w:delText>effect</w:delText>
        </w:r>
        <w:r w:rsidDel="003272B1">
          <w:rPr>
            <w:spacing w:val="30"/>
          </w:rPr>
          <w:delText xml:space="preserve"> </w:delText>
        </w:r>
        <w:r w:rsidDel="003272B1">
          <w:delText>for</w:delText>
        </w:r>
        <w:r w:rsidDel="003272B1">
          <w:rPr>
            <w:spacing w:val="27"/>
          </w:rPr>
          <w:delText xml:space="preserve"> </w:delText>
        </w:r>
        <w:r w:rsidDel="003272B1">
          <w:delText>a</w:delText>
        </w:r>
        <w:r w:rsidDel="003272B1">
          <w:rPr>
            <w:spacing w:val="29"/>
          </w:rPr>
          <w:delText xml:space="preserve"> </w:delText>
        </w:r>
        <w:r w:rsidDel="003272B1">
          <w:delText>period</w:delText>
        </w:r>
        <w:r w:rsidDel="003272B1">
          <w:rPr>
            <w:spacing w:val="28"/>
          </w:rPr>
          <w:delText xml:space="preserve"> </w:delText>
        </w:r>
        <w:r w:rsidDel="003272B1">
          <w:delText>of</w:delText>
        </w:r>
        <w:r w:rsidDel="003272B1">
          <w:rPr>
            <w:spacing w:val="28"/>
          </w:rPr>
          <w:delText xml:space="preserve"> </w:delText>
        </w:r>
        <w:r w:rsidDel="003272B1">
          <w:delText>5</w:delText>
        </w:r>
        <w:r w:rsidDel="003272B1">
          <w:rPr>
            <w:spacing w:val="28"/>
          </w:rPr>
          <w:delText xml:space="preserve"> </w:delText>
        </w:r>
        <w:r w:rsidDel="003272B1">
          <w:delText>years</w:delText>
        </w:r>
        <w:r w:rsidDel="003272B1">
          <w:rPr>
            <w:spacing w:val="27"/>
          </w:rPr>
          <w:delText xml:space="preserve"> </w:delText>
        </w:r>
        <w:r w:rsidDel="003272B1">
          <w:delText>through</w:delText>
        </w:r>
        <w:r w:rsidR="00283947" w:rsidDel="003272B1">
          <w:delText xml:space="preserve"> </w:delText>
        </w:r>
        <w:r w:rsidR="00283947" w:rsidRPr="00283947" w:rsidDel="003272B1">
          <w:rPr>
            <w:highlight w:val="yellow"/>
          </w:rPr>
          <w:delText>July 31</w:delText>
        </w:r>
        <w:r w:rsidRPr="00283947" w:rsidDel="003272B1">
          <w:rPr>
            <w:highlight w:val="yellow"/>
          </w:rPr>
          <w:delText>,</w:delText>
        </w:r>
        <w:r w:rsidRPr="00283947" w:rsidDel="003272B1">
          <w:rPr>
            <w:spacing w:val="22"/>
            <w:highlight w:val="yellow"/>
          </w:rPr>
          <w:delText xml:space="preserve"> </w:delText>
        </w:r>
        <w:r w:rsidRPr="00283947" w:rsidDel="003272B1">
          <w:rPr>
            <w:highlight w:val="yellow"/>
          </w:rPr>
          <w:delText>2026</w:delText>
        </w:r>
        <w:r w:rsidDel="003272B1">
          <w:delText>.</w:delText>
        </w:r>
        <w:r w:rsidDel="003272B1">
          <w:rPr>
            <w:spacing w:val="22"/>
          </w:rPr>
          <w:delText xml:space="preserve"> </w:delText>
        </w:r>
      </w:del>
      <w:commentRangeStart w:id="23"/>
      <w:commentRangeStart w:id="24"/>
      <w:del w:id="25" w:author="Cox, Christopher" w:date="2021-07-27T15:34:00Z">
        <w:r w:rsidDel="00312498">
          <w:delText>The</w:delText>
        </w:r>
        <w:r w:rsidDel="00312498">
          <w:rPr>
            <w:spacing w:val="-58"/>
          </w:rPr>
          <w:delText xml:space="preserve"> </w:delText>
        </w:r>
        <w:r w:rsidDel="00312498">
          <w:delText>term</w:delText>
        </w:r>
      </w:del>
      <w:ins w:id="26" w:author="Cox, Christopher" w:date="2021-07-27T15:34:00Z">
        <w:r w:rsidR="00312498">
          <w:t>The term</w:t>
        </w:r>
      </w:ins>
      <w:r>
        <w:t xml:space="preserve"> of this Agreement shall automatically extend without further action of the parties for an</w:t>
      </w:r>
      <w:r>
        <w:rPr>
          <w:spacing w:val="1"/>
        </w:rPr>
        <w:t xml:space="preserve"> </w:t>
      </w:r>
      <w:r>
        <w:t>additional term of five (5) years</w:t>
      </w:r>
      <w:commentRangeEnd w:id="23"/>
      <w:r w:rsidR="00DC6E1A">
        <w:rPr>
          <w:rStyle w:val="CommentReference"/>
        </w:rPr>
        <w:commentReference w:id="23"/>
      </w:r>
      <w:commentRangeEnd w:id="24"/>
      <w:r w:rsidR="00DA4CD3">
        <w:rPr>
          <w:rStyle w:val="CommentReference"/>
        </w:rPr>
        <w:commentReference w:id="24"/>
      </w:r>
      <w:r>
        <w:t xml:space="preserve">, </w:t>
      </w:r>
      <w:r>
        <w:lastRenderedPageBreak/>
        <w:t>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5EFB2446" w14:textId="77777777" w:rsidR="00283947" w:rsidRDefault="00283947">
      <w:pPr>
        <w:pStyle w:val="BodyText"/>
        <w:tabs>
          <w:tab w:val="left" w:pos="5818"/>
          <w:tab w:val="left" w:pos="8432"/>
        </w:tabs>
        <w:ind w:left="220" w:right="953"/>
        <w:jc w:val="both"/>
      </w:pPr>
    </w:p>
    <w:p w14:paraId="3C8C60E5" w14:textId="77777777" w:rsidR="00A44D13" w:rsidRDefault="002328CA" w:rsidP="001F5928">
      <w:pPr>
        <w:pStyle w:val="Heading1"/>
        <w:numPr>
          <w:ilvl w:val="0"/>
          <w:numId w:val="13"/>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3712154D" w:rsidR="00A44D13" w:rsidRDefault="00A44D13">
      <w:pPr>
        <w:pStyle w:val="BodyText"/>
        <w:spacing w:before="10"/>
        <w:rPr>
          <w:sz w:val="20"/>
        </w:rPr>
      </w:pPr>
    </w:p>
    <w:p w14:paraId="4BC80DA7" w14:textId="54C0A1F9" w:rsidR="00386024" w:rsidRDefault="00386024">
      <w:pPr>
        <w:pStyle w:val="BodyText"/>
        <w:spacing w:before="10"/>
        <w:rPr>
          <w:sz w:val="20"/>
        </w:rPr>
      </w:pPr>
    </w:p>
    <w:p w14:paraId="7D12B348" w14:textId="77777777" w:rsidR="00386024" w:rsidRDefault="00386024">
      <w:pPr>
        <w:pStyle w:val="BodyText"/>
        <w:spacing w:before="10"/>
        <w:rPr>
          <w:sz w:val="20"/>
        </w:rPr>
      </w:pPr>
    </w:p>
    <w:p w14:paraId="7F225329" w14:textId="77777777" w:rsidR="00A44D13" w:rsidRDefault="002328CA" w:rsidP="001F5928">
      <w:pPr>
        <w:pStyle w:val="Heading1"/>
        <w:numPr>
          <w:ilvl w:val="0"/>
          <w:numId w:val="13"/>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8C450CC" w14:textId="71FBE4AF" w:rsidR="00A44D13" w:rsidRDefault="002328CA" w:rsidP="00027887">
      <w:pPr>
        <w:pStyle w:val="ListParagraph"/>
        <w:numPr>
          <w:ilvl w:val="1"/>
          <w:numId w:val="22"/>
        </w:numPr>
        <w:tabs>
          <w:tab w:val="left" w:pos="1661"/>
          <w:tab w:val="left" w:pos="9272"/>
        </w:tabs>
        <w:spacing w:before="79"/>
        <w:ind w:left="936" w:right="950" w:firstLine="0"/>
      </w:pPr>
      <w:r w:rsidRPr="00386024">
        <w:rPr>
          <w:b/>
          <w:sz w:val="24"/>
          <w:u w:val="thick"/>
        </w:rPr>
        <w:t>Residential Collection</w:t>
      </w:r>
      <w:r w:rsidRPr="00386024">
        <w:rPr>
          <w:sz w:val="24"/>
        </w:rPr>
        <w:t>: For those Residential Unit Customers that Contractor has</w:t>
      </w:r>
      <w:r w:rsidRPr="00386024">
        <w:rPr>
          <w:spacing w:val="-57"/>
          <w:sz w:val="24"/>
        </w:rPr>
        <w:t xml:space="preserve"> </w:t>
      </w:r>
      <w:r w:rsidRPr="00386024">
        <w:rPr>
          <w:sz w:val="24"/>
        </w:rPr>
        <w:t>not</w:t>
      </w:r>
      <w:r w:rsidRPr="00386024">
        <w:rPr>
          <w:spacing w:val="1"/>
          <w:sz w:val="24"/>
        </w:rPr>
        <w:t xml:space="preserve"> </w:t>
      </w:r>
      <w:r w:rsidRPr="00283947">
        <w:rPr>
          <w:sz w:val="24"/>
          <w:szCs w:val="24"/>
        </w:rPr>
        <w:t>already</w:t>
      </w:r>
      <w:r w:rsidRPr="00283947">
        <w:rPr>
          <w:spacing w:val="1"/>
          <w:sz w:val="24"/>
          <w:szCs w:val="24"/>
        </w:rPr>
        <w:t xml:space="preserve"> </w:t>
      </w:r>
      <w:r w:rsidRPr="00283947">
        <w:rPr>
          <w:sz w:val="24"/>
          <w:szCs w:val="24"/>
        </w:rPr>
        <w:t>provided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Waste</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and</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Recycling</w:t>
      </w:r>
      <w:r w:rsidRPr="00283947">
        <w:rPr>
          <w:spacing w:val="1"/>
          <w:sz w:val="24"/>
          <w:szCs w:val="24"/>
        </w:rPr>
        <w:t xml:space="preserve"> </w:t>
      </w:r>
      <w:r w:rsidRPr="00283947">
        <w:rPr>
          <w:sz w:val="24"/>
          <w:szCs w:val="24"/>
        </w:rPr>
        <w:t>Polycart,</w:t>
      </w:r>
      <w:r w:rsidRPr="00283947">
        <w:rPr>
          <w:spacing w:val="1"/>
          <w:sz w:val="24"/>
          <w:szCs w:val="24"/>
        </w:rPr>
        <w:t xml:space="preserve"> </w:t>
      </w:r>
      <w:r w:rsidRPr="00283947">
        <w:rPr>
          <w:sz w:val="24"/>
          <w:szCs w:val="24"/>
        </w:rPr>
        <w:t>if</w:t>
      </w:r>
      <w:r w:rsidRPr="00283947">
        <w:rPr>
          <w:spacing w:val="60"/>
          <w:sz w:val="24"/>
          <w:szCs w:val="24"/>
        </w:rPr>
        <w:t xml:space="preserve"> </w:t>
      </w:r>
      <w:r w:rsidRPr="00283947">
        <w:rPr>
          <w:sz w:val="24"/>
          <w:szCs w:val="24"/>
        </w:rPr>
        <w:t>any,</w:t>
      </w:r>
      <w:r w:rsidRPr="00283947">
        <w:rPr>
          <w:spacing w:val="1"/>
          <w:sz w:val="24"/>
          <w:szCs w:val="24"/>
        </w:rPr>
        <w:t xml:space="preserve"> </w:t>
      </w:r>
      <w:r w:rsidRPr="00283947">
        <w:rPr>
          <w:sz w:val="24"/>
          <w:szCs w:val="24"/>
        </w:rPr>
        <w:t>Contractor</w:t>
      </w:r>
      <w:r w:rsidRPr="00283947">
        <w:rPr>
          <w:spacing w:val="17"/>
          <w:sz w:val="24"/>
          <w:szCs w:val="24"/>
        </w:rPr>
        <w:t xml:space="preserve"> </w:t>
      </w:r>
      <w:r w:rsidRPr="00283947">
        <w:rPr>
          <w:sz w:val="24"/>
          <w:szCs w:val="24"/>
        </w:rPr>
        <w:t>agrees</w:t>
      </w:r>
      <w:r w:rsidRPr="00283947">
        <w:rPr>
          <w:spacing w:val="19"/>
          <w:sz w:val="24"/>
          <w:szCs w:val="24"/>
        </w:rPr>
        <w:t xml:space="preserve"> </w:t>
      </w:r>
      <w:r w:rsidRPr="00283947">
        <w:rPr>
          <w:sz w:val="24"/>
          <w:szCs w:val="24"/>
        </w:rPr>
        <w:t>to</w:t>
      </w:r>
      <w:r w:rsidRPr="00283947">
        <w:rPr>
          <w:spacing w:val="19"/>
          <w:sz w:val="24"/>
          <w:szCs w:val="24"/>
        </w:rPr>
        <w:t xml:space="preserve"> </w:t>
      </w:r>
      <w:r w:rsidRPr="00283947">
        <w:rPr>
          <w:sz w:val="24"/>
          <w:szCs w:val="24"/>
        </w:rPr>
        <w:t>provide</w:t>
      </w:r>
      <w:r w:rsidRPr="00283947">
        <w:rPr>
          <w:spacing w:val="18"/>
          <w:sz w:val="24"/>
          <w:szCs w:val="24"/>
        </w:rPr>
        <w:t xml:space="preserve"> </w:t>
      </w:r>
      <w:del w:id="27" w:author="Matthew Longoria" w:date="2021-07-12T12:28:00Z">
        <w:r w:rsidRPr="00283947" w:rsidDel="007E1FDF">
          <w:rPr>
            <w:sz w:val="24"/>
            <w:szCs w:val="24"/>
          </w:rPr>
          <w:delText>such</w:delText>
        </w:r>
        <w:r w:rsidRPr="00283947" w:rsidDel="007E1FDF">
          <w:rPr>
            <w:spacing w:val="18"/>
            <w:sz w:val="24"/>
            <w:szCs w:val="24"/>
          </w:rPr>
          <w:delText xml:space="preserve"> </w:delText>
        </w:r>
      </w:del>
      <w:ins w:id="28" w:author="Matthew Longoria" w:date="2021-07-12T12:28:00Z">
        <w:r w:rsidR="007E1FDF" w:rsidRPr="00283947">
          <w:rPr>
            <w:spacing w:val="18"/>
            <w:sz w:val="24"/>
            <w:szCs w:val="24"/>
          </w:rPr>
          <w:t xml:space="preserve"> </w:t>
        </w:r>
      </w:ins>
      <w:r w:rsidRPr="00283947">
        <w:rPr>
          <w:sz w:val="24"/>
          <w:szCs w:val="24"/>
        </w:rPr>
        <w:t>Polycarts</w:t>
      </w:r>
      <w:r w:rsidRPr="00283947">
        <w:rPr>
          <w:spacing w:val="18"/>
          <w:sz w:val="24"/>
          <w:szCs w:val="24"/>
        </w:rPr>
        <w:t xml:space="preserve"> </w:t>
      </w:r>
      <w:r w:rsidRPr="00283947">
        <w:rPr>
          <w:sz w:val="24"/>
          <w:szCs w:val="24"/>
        </w:rPr>
        <w:t>to</w:t>
      </w:r>
      <w:r w:rsidRPr="00283947">
        <w:rPr>
          <w:spacing w:val="19"/>
          <w:sz w:val="24"/>
          <w:szCs w:val="24"/>
        </w:rPr>
        <w:t xml:space="preserve"> </w:t>
      </w:r>
      <w:r w:rsidRPr="00283947">
        <w:rPr>
          <w:sz w:val="24"/>
          <w:szCs w:val="24"/>
        </w:rPr>
        <w:t>those</w:t>
      </w:r>
      <w:r w:rsidRPr="00283947">
        <w:rPr>
          <w:spacing w:val="18"/>
          <w:sz w:val="24"/>
          <w:szCs w:val="24"/>
        </w:rPr>
        <w:t xml:space="preserve"> </w:t>
      </w:r>
      <w:r w:rsidRPr="00283947">
        <w:rPr>
          <w:sz w:val="24"/>
          <w:szCs w:val="24"/>
        </w:rPr>
        <w:t>Customers</w:t>
      </w:r>
      <w:r w:rsidRPr="00283947">
        <w:rPr>
          <w:spacing w:val="20"/>
          <w:sz w:val="24"/>
          <w:szCs w:val="24"/>
        </w:rPr>
        <w:t xml:space="preserve"> </w:t>
      </w:r>
      <w:r w:rsidRPr="00283947">
        <w:rPr>
          <w:sz w:val="24"/>
          <w:szCs w:val="24"/>
        </w:rPr>
        <w:t>by</w:t>
      </w:r>
      <w:r w:rsidR="009C1046">
        <w:rPr>
          <w:sz w:val="24"/>
          <w:szCs w:val="24"/>
        </w:rPr>
        <w:t xml:space="preserve"> </w:t>
      </w:r>
      <w:r w:rsidR="00970704" w:rsidRPr="00A455C1">
        <w:rPr>
          <w:sz w:val="24"/>
          <w:highlight w:val="yellow"/>
          <w:u w:val="single"/>
        </w:rPr>
        <w:t>____________</w:t>
      </w:r>
      <w:r w:rsidRPr="00283947">
        <w:rPr>
          <w:sz w:val="24"/>
          <w:szCs w:val="24"/>
        </w:rPr>
        <w:t>.</w:t>
      </w:r>
      <w:r w:rsidRPr="00283947">
        <w:rPr>
          <w:spacing w:val="5"/>
          <w:sz w:val="24"/>
          <w:szCs w:val="24"/>
        </w:rPr>
        <w:t xml:space="preserve"> </w:t>
      </w:r>
      <w:r w:rsidRPr="00283947">
        <w:rPr>
          <w:sz w:val="24"/>
          <w:szCs w:val="24"/>
        </w:rPr>
        <w:t>A</w:t>
      </w:r>
      <w:r w:rsidR="00283947" w:rsidRPr="00283947">
        <w:rPr>
          <w:sz w:val="24"/>
          <w:szCs w:val="24"/>
        </w:rPr>
        <w:t xml:space="preserve"> </w:t>
      </w:r>
      <w:r w:rsidRPr="00283947">
        <w:rPr>
          <w:sz w:val="24"/>
          <w:szCs w:val="24"/>
        </w:rPr>
        <w:t>Residential</w:t>
      </w:r>
      <w:r w:rsidRPr="00283947">
        <w:rPr>
          <w:spacing w:val="48"/>
          <w:sz w:val="24"/>
          <w:szCs w:val="24"/>
        </w:rPr>
        <w:t xml:space="preserve"> </w:t>
      </w:r>
      <w:r w:rsidRPr="00283947">
        <w:rPr>
          <w:sz w:val="24"/>
          <w:szCs w:val="24"/>
        </w:rPr>
        <w:t>Unit</w:t>
      </w:r>
      <w:r w:rsidRPr="00283947">
        <w:rPr>
          <w:spacing w:val="47"/>
          <w:sz w:val="24"/>
          <w:szCs w:val="24"/>
        </w:rPr>
        <w:t xml:space="preserve"> </w:t>
      </w:r>
      <w:r w:rsidRPr="00283947">
        <w:rPr>
          <w:sz w:val="24"/>
          <w:szCs w:val="24"/>
        </w:rPr>
        <w:t>Customer</w:t>
      </w:r>
      <w:r w:rsidRPr="00283947">
        <w:rPr>
          <w:spacing w:val="46"/>
          <w:sz w:val="24"/>
          <w:szCs w:val="24"/>
        </w:rPr>
        <w:t xml:space="preserve"> </w:t>
      </w:r>
      <w:del w:id="29" w:author="Matthew Longoria" w:date="2021-07-12T12:28:00Z">
        <w:r w:rsidRPr="00283947" w:rsidDel="007E1FDF">
          <w:rPr>
            <w:sz w:val="24"/>
            <w:szCs w:val="24"/>
          </w:rPr>
          <w:delText>has</w:delText>
        </w:r>
        <w:r w:rsidRPr="00283947" w:rsidDel="007E1FDF">
          <w:rPr>
            <w:spacing w:val="49"/>
            <w:sz w:val="24"/>
            <w:szCs w:val="24"/>
          </w:rPr>
          <w:delText xml:space="preserve"> </w:delText>
        </w:r>
        <w:r w:rsidRPr="00283947" w:rsidDel="007E1FDF">
          <w:rPr>
            <w:sz w:val="24"/>
            <w:szCs w:val="24"/>
          </w:rPr>
          <w:delText>the</w:delText>
        </w:r>
        <w:r w:rsidRPr="00283947" w:rsidDel="007E1FDF">
          <w:rPr>
            <w:spacing w:val="48"/>
            <w:sz w:val="24"/>
            <w:szCs w:val="24"/>
          </w:rPr>
          <w:delText xml:space="preserve"> </w:delText>
        </w:r>
        <w:r w:rsidRPr="00283947" w:rsidDel="007E1FDF">
          <w:rPr>
            <w:sz w:val="24"/>
            <w:szCs w:val="24"/>
          </w:rPr>
          <w:delText>right</w:delText>
        </w:r>
      </w:del>
      <w:ins w:id="30" w:author="Matthew Longoria" w:date="2021-07-12T12:28:00Z">
        <w:r w:rsidR="007E1FDF">
          <w:rPr>
            <w:sz w:val="24"/>
            <w:szCs w:val="24"/>
          </w:rPr>
          <w:t>may</w:t>
        </w:r>
      </w:ins>
      <w:r w:rsidRPr="00283947">
        <w:rPr>
          <w:spacing w:val="48"/>
          <w:sz w:val="24"/>
          <w:szCs w:val="24"/>
        </w:rPr>
        <w:t xml:space="preserve"> </w:t>
      </w:r>
      <w:del w:id="31" w:author="Matthew Longoria" w:date="2021-07-12T12:28:00Z">
        <w:r w:rsidRPr="00283947" w:rsidDel="007E1FDF">
          <w:rPr>
            <w:sz w:val="24"/>
            <w:szCs w:val="24"/>
          </w:rPr>
          <w:delText>to</w:delText>
        </w:r>
        <w:r w:rsidRPr="00283947" w:rsidDel="007E1FDF">
          <w:rPr>
            <w:spacing w:val="47"/>
            <w:sz w:val="24"/>
            <w:szCs w:val="24"/>
          </w:rPr>
          <w:delText xml:space="preserve"> </w:delText>
        </w:r>
      </w:del>
      <w:r w:rsidRPr="00283947">
        <w:rPr>
          <w:sz w:val="24"/>
          <w:szCs w:val="24"/>
        </w:rPr>
        <w:t>request</w:t>
      </w:r>
      <w:r w:rsidRPr="00283947">
        <w:rPr>
          <w:spacing w:val="49"/>
          <w:sz w:val="24"/>
          <w:szCs w:val="24"/>
        </w:rPr>
        <w:t xml:space="preserve"> </w:t>
      </w:r>
      <w:r w:rsidRPr="00283947">
        <w:rPr>
          <w:sz w:val="24"/>
          <w:szCs w:val="24"/>
        </w:rPr>
        <w:t>an</w:t>
      </w:r>
      <w:r w:rsidRPr="00283947">
        <w:rPr>
          <w:spacing w:val="48"/>
          <w:sz w:val="24"/>
          <w:szCs w:val="24"/>
        </w:rPr>
        <w:t xml:space="preserve"> </w:t>
      </w:r>
      <w:r w:rsidRPr="00283947">
        <w:rPr>
          <w:sz w:val="24"/>
          <w:szCs w:val="24"/>
        </w:rPr>
        <w:t>additional</w:t>
      </w:r>
      <w:r w:rsidRPr="00283947">
        <w:rPr>
          <w:spacing w:val="50"/>
          <w:sz w:val="24"/>
          <w:szCs w:val="24"/>
        </w:rPr>
        <w:t xml:space="preserve"> </w:t>
      </w:r>
      <w:r w:rsidRPr="00283947">
        <w:rPr>
          <w:sz w:val="24"/>
          <w:szCs w:val="24"/>
        </w:rPr>
        <w:t>Polycart</w:t>
      </w:r>
      <w:r w:rsidRPr="00283947">
        <w:rPr>
          <w:spacing w:val="49"/>
          <w:sz w:val="24"/>
          <w:szCs w:val="24"/>
        </w:rPr>
        <w:t xml:space="preserve"> </w:t>
      </w:r>
      <w:del w:id="32" w:author="Matthew Longoria" w:date="2021-07-12T12:27:00Z">
        <w:r w:rsidRPr="00283947" w:rsidDel="008066A8">
          <w:rPr>
            <w:sz w:val="24"/>
            <w:szCs w:val="24"/>
          </w:rPr>
          <w:delText>and</w:delText>
        </w:r>
      </w:del>
      <w:ins w:id="33" w:author="Kim Turner" w:date="2021-07-15T07:48:00Z">
        <w:del w:id="34" w:author="Matthew Longoria" w:date="2021-07-12T12:27:00Z">
          <w:r w:rsidDel="008066A8">
            <w:rPr>
              <w:sz w:val="24"/>
              <w:rPrChange w:id="35" w:author="Cox, Christopher" w:date="2021-07-16T07:55:00Z">
                <w:rPr>
                  <w:spacing w:val="-57"/>
                  <w:sz w:val="24"/>
                  <w:szCs w:val="24"/>
                </w:rPr>
              </w:rPrChange>
            </w:rPr>
            <w:delText xml:space="preserve"> </w:delText>
          </w:r>
        </w:del>
      </w:ins>
      <w:del w:id="36" w:author="Matthew Longoria" w:date="2021-07-12T12:27:00Z">
        <w:r w:rsidRPr="00283947" w:rsidDel="008066A8">
          <w:rPr>
            <w:sz w:val="24"/>
            <w:szCs w:val="24"/>
          </w:rPr>
          <w:delText>Contractor</w:delText>
        </w:r>
      </w:del>
      <w:ins w:id="37" w:author="Cox, Christopher" w:date="2021-07-27T15:45:00Z">
        <w:r w:rsidR="002D2E96">
          <w:rPr>
            <w:sz w:val="24"/>
            <w:szCs w:val="24"/>
          </w:rPr>
          <w:t xml:space="preserve">and Contractor must provide </w:t>
        </w:r>
      </w:ins>
      <w:ins w:id="38" w:author="Matthew Longoria" w:date="2021-07-12T12:27:00Z">
        <w:del w:id="39" w:author="Cox, Christopher" w:date="2021-07-27T15:45:00Z">
          <w:r w:rsidR="008066A8" w:rsidRPr="00283947" w:rsidDel="002D2E96">
            <w:rPr>
              <w:sz w:val="24"/>
              <w:szCs w:val="24"/>
            </w:rPr>
            <w:delText>and</w:delText>
          </w:r>
          <w:r w:rsidR="008066A8" w:rsidRPr="00A455C1" w:rsidDel="002D2E96">
            <w:rPr>
              <w:sz w:val="24"/>
            </w:rPr>
            <w:delText xml:space="preserve"> </w:delText>
          </w:r>
          <w:r w:rsidR="008066A8" w:rsidRPr="00A455C1" w:rsidDel="002D2E96">
            <w:rPr>
              <w:spacing w:val="-57"/>
              <w:sz w:val="24"/>
            </w:rPr>
            <w:delText>Contractor</w:delText>
          </w:r>
        </w:del>
      </w:ins>
      <w:del w:id="40" w:author="Cox, Christopher" w:date="2021-07-27T15:45:00Z">
        <w:r w:rsidRPr="00283947" w:rsidDel="002D2E96">
          <w:rPr>
            <w:spacing w:val="-1"/>
            <w:sz w:val="24"/>
            <w:szCs w:val="24"/>
          </w:rPr>
          <w:delText xml:space="preserve"> </w:delText>
        </w:r>
        <w:r w:rsidRPr="00283947" w:rsidDel="002D2E96">
          <w:rPr>
            <w:sz w:val="24"/>
            <w:szCs w:val="24"/>
          </w:rPr>
          <w:delText>agrees</w:delText>
        </w:r>
        <w:r w:rsidRPr="00283947" w:rsidDel="002D2E96">
          <w:rPr>
            <w:spacing w:val="-1"/>
            <w:sz w:val="24"/>
            <w:szCs w:val="24"/>
          </w:rPr>
          <w:delText xml:space="preserve"> </w:delText>
        </w:r>
        <w:r w:rsidRPr="00283947" w:rsidDel="002D2E96">
          <w:rPr>
            <w:sz w:val="24"/>
            <w:szCs w:val="24"/>
          </w:rPr>
          <w:delText>to</w:delText>
        </w:r>
      </w:del>
      <w:ins w:id="41" w:author="Matthew Longoria" w:date="2021-07-12T12:29:00Z">
        <w:del w:id="42" w:author="Cox, Christopher" w:date="2021-07-27T15:45:00Z">
          <w:r w:rsidR="007E1FDF" w:rsidDel="002D2E96">
            <w:rPr>
              <w:sz w:val="24"/>
              <w:szCs w:val="24"/>
            </w:rPr>
            <w:delText>must</w:delText>
          </w:r>
        </w:del>
      </w:ins>
      <w:del w:id="43" w:author="Cox, Christopher" w:date="2021-07-27T15:45:00Z">
        <w:r w:rsidRPr="00283947" w:rsidDel="002D2E96">
          <w:rPr>
            <w:spacing w:val="-1"/>
            <w:sz w:val="24"/>
            <w:szCs w:val="24"/>
          </w:rPr>
          <w:delText xml:space="preserve"> </w:delText>
        </w:r>
        <w:r w:rsidRPr="00283947" w:rsidDel="002D2E96">
          <w:rPr>
            <w:sz w:val="24"/>
            <w:szCs w:val="24"/>
          </w:rPr>
          <w:delText>provide</w:delText>
        </w:r>
        <w:r w:rsidRPr="00283947" w:rsidDel="002D2E96">
          <w:rPr>
            <w:spacing w:val="-1"/>
            <w:sz w:val="24"/>
            <w:szCs w:val="24"/>
          </w:rPr>
          <w:delText xml:space="preserve"> </w:delText>
        </w:r>
      </w:del>
      <w:r w:rsidRPr="00283947">
        <w:rPr>
          <w:sz w:val="24"/>
          <w:szCs w:val="24"/>
        </w:rPr>
        <w:t>an</w:t>
      </w:r>
      <w:r w:rsidRPr="00283947">
        <w:rPr>
          <w:spacing w:val="-1"/>
          <w:sz w:val="24"/>
          <w:szCs w:val="24"/>
        </w:rPr>
        <w:t xml:space="preserve"> </w:t>
      </w:r>
      <w:r w:rsidRPr="00283947">
        <w:rPr>
          <w:sz w:val="24"/>
          <w:szCs w:val="24"/>
        </w:rPr>
        <w:t>additional</w:t>
      </w:r>
      <w:r w:rsidRPr="00283947">
        <w:rPr>
          <w:spacing w:val="-1"/>
          <w:sz w:val="24"/>
          <w:szCs w:val="24"/>
        </w:rPr>
        <w:t xml:space="preserve"> </w:t>
      </w:r>
      <w:r w:rsidRPr="00283947">
        <w:rPr>
          <w:sz w:val="24"/>
          <w:szCs w:val="24"/>
        </w:rPr>
        <w:t>Cart</w:t>
      </w:r>
      <w:r w:rsidRPr="00283947">
        <w:rPr>
          <w:spacing w:val="-1"/>
          <w:sz w:val="24"/>
          <w:szCs w:val="24"/>
        </w:rPr>
        <w:t xml:space="preserve"> </w:t>
      </w:r>
      <w:r w:rsidRPr="00283947">
        <w:rPr>
          <w:sz w:val="24"/>
          <w:szCs w:val="24"/>
        </w:rPr>
        <w:t>at the</w:t>
      </w:r>
      <w:r w:rsidRPr="00283947">
        <w:rPr>
          <w:spacing w:val="-2"/>
          <w:sz w:val="24"/>
          <w:szCs w:val="24"/>
        </w:rPr>
        <w:t xml:space="preserve"> </w:t>
      </w:r>
      <w:r w:rsidRPr="00283947">
        <w:rPr>
          <w:sz w:val="24"/>
          <w:szCs w:val="24"/>
        </w:rPr>
        <w:t>rate</w:t>
      </w:r>
      <w:r w:rsidRPr="00283947">
        <w:rPr>
          <w:spacing w:val="-1"/>
          <w:sz w:val="24"/>
          <w:szCs w:val="24"/>
        </w:rPr>
        <w:t xml:space="preserve"> </w:t>
      </w:r>
      <w:r w:rsidRPr="00283947">
        <w:rPr>
          <w:sz w:val="24"/>
          <w:szCs w:val="24"/>
        </w:rPr>
        <w:t>set</w:t>
      </w:r>
      <w:r w:rsidRPr="00283947">
        <w:rPr>
          <w:spacing w:val="-1"/>
          <w:sz w:val="24"/>
          <w:szCs w:val="24"/>
        </w:rPr>
        <w:t xml:space="preserve"> </w:t>
      </w:r>
      <w:r w:rsidRPr="00283947">
        <w:rPr>
          <w:sz w:val="24"/>
          <w:szCs w:val="24"/>
        </w:rPr>
        <w:t>forth</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ins w:id="44" w:author="Muelker, Ruth" w:date="2021-06-22T16:03:00Z">
        <w:r w:rsidR="00F403DD" w:rsidRPr="00283947">
          <w:rPr>
            <w:sz w:val="24"/>
            <w:szCs w:val="24"/>
          </w:rPr>
          <w:t xml:space="preserve"> A </w:t>
        </w:r>
      </w:ins>
      <w:ins w:id="45" w:author="Muelker, Ruth" w:date="2021-06-22T16:04:00Z">
        <w:r w:rsidR="00F403DD" w:rsidRPr="00283947">
          <w:rPr>
            <w:sz w:val="24"/>
            <w:szCs w:val="24"/>
          </w:rPr>
          <w:t>Residential Unit Customer may purchase a Pink Tag from the City and affix</w:t>
        </w:r>
      </w:ins>
      <w:ins w:id="46" w:author="Muelker, Ruth" w:date="2021-07-01T09:44:00Z">
        <w:r w:rsidR="002F7BE0" w:rsidRPr="00283947">
          <w:rPr>
            <w:sz w:val="24"/>
            <w:szCs w:val="24"/>
          </w:rPr>
          <w:t xml:space="preserve"> the </w:t>
        </w:r>
      </w:ins>
      <w:ins w:id="47" w:author="Muelker, Ruth" w:date="2021-07-01T09:45:00Z">
        <w:r w:rsidR="002F7BE0" w:rsidRPr="00283947">
          <w:rPr>
            <w:sz w:val="24"/>
            <w:szCs w:val="24"/>
          </w:rPr>
          <w:t>Pink T</w:t>
        </w:r>
      </w:ins>
      <w:ins w:id="48" w:author="Muelker, Ruth" w:date="2021-07-01T09:44:00Z">
        <w:r w:rsidR="002F7BE0" w:rsidRPr="00283947">
          <w:rPr>
            <w:sz w:val="24"/>
            <w:szCs w:val="24"/>
          </w:rPr>
          <w:t>ag</w:t>
        </w:r>
      </w:ins>
      <w:ins w:id="49" w:author="Muelker, Ruth" w:date="2021-06-22T16:04:00Z">
        <w:r w:rsidR="00F403DD" w:rsidRPr="00283947">
          <w:rPr>
            <w:sz w:val="24"/>
            <w:szCs w:val="24"/>
          </w:rPr>
          <w:t xml:space="preserve"> to a Bag of Waste. Contractor</w:t>
        </w:r>
      </w:ins>
      <w:ins w:id="50" w:author="Muelker, Ruth" w:date="2021-07-26T19:51:00Z">
        <w:r w:rsidR="000649AD">
          <w:rPr>
            <w:sz w:val="24"/>
            <w:szCs w:val="24"/>
          </w:rPr>
          <w:t xml:space="preserve"> will</w:t>
        </w:r>
      </w:ins>
      <w:del w:id="51" w:author="Matthew Longoria" w:date="2021-07-16T07:55:00Z">
        <w:r w:rsidR="00F403DD" w:rsidRPr="00283947">
          <w:rPr>
            <w:sz w:val="24"/>
            <w:szCs w:val="24"/>
          </w:rPr>
          <w:delText xml:space="preserve"> agrees to</w:delText>
        </w:r>
      </w:del>
      <w:ins w:id="52" w:author="Muelker, Ruth" w:date="2021-06-22T16:04:00Z">
        <w:r w:rsidR="00F403DD" w:rsidRPr="00283947">
          <w:rPr>
            <w:sz w:val="24"/>
            <w:szCs w:val="24"/>
          </w:rPr>
          <w:t xml:space="preserve"> collect properly placed Bags that have a Pink Tag affixed thereto on the Residential Unit Customer’s regular collecti</w:t>
        </w:r>
      </w:ins>
      <w:ins w:id="53" w:author="Muelker, Ruth" w:date="2021-06-22T16:05:00Z">
        <w:r w:rsidR="00F403DD" w:rsidRPr="00283947">
          <w:rPr>
            <w:sz w:val="24"/>
            <w:szCs w:val="24"/>
          </w:rPr>
          <w:t>on day.</w:t>
        </w:r>
      </w:ins>
    </w:p>
    <w:p w14:paraId="7E5C9040" w14:textId="77777777" w:rsidR="00A44D13" w:rsidRDefault="00A44D13">
      <w:pPr>
        <w:pStyle w:val="BodyText"/>
        <w:spacing w:before="10"/>
        <w:rPr>
          <w:sz w:val="20"/>
        </w:rPr>
      </w:pPr>
    </w:p>
    <w:p w14:paraId="18E420C0" w14:textId="16AE8A65" w:rsidR="00F46AA5" w:rsidRDefault="002328CA" w:rsidP="00F46AA5">
      <w:pPr>
        <w:pStyle w:val="ListParagraph"/>
        <w:numPr>
          <w:ilvl w:val="0"/>
          <w:numId w:val="21"/>
        </w:numPr>
        <w:tabs>
          <w:tab w:val="left" w:pos="2380"/>
          <w:tab w:val="left" w:pos="2381"/>
        </w:tabs>
        <w:ind w:left="2020" w:right="1101"/>
        <w:rPr>
          <w:sz w:val="24"/>
        </w:rPr>
      </w:pPr>
      <w:r w:rsidRPr="00F46AA5">
        <w:rPr>
          <w:sz w:val="24"/>
        </w:rPr>
        <w:t>Contractor</w:t>
      </w:r>
      <w:r w:rsidRPr="00F46AA5">
        <w:rPr>
          <w:spacing w:val="-2"/>
          <w:sz w:val="24"/>
        </w:rPr>
        <w:t xml:space="preserve"> </w:t>
      </w:r>
      <w:r w:rsidRPr="00F46AA5">
        <w:rPr>
          <w:sz w:val="24"/>
        </w:rPr>
        <w:t>shall collect Residential</w:t>
      </w:r>
      <w:r w:rsidRPr="00F46AA5">
        <w:rPr>
          <w:spacing w:val="-1"/>
          <w:sz w:val="24"/>
        </w:rPr>
        <w:t xml:space="preserve"> </w:t>
      </w:r>
      <w:r w:rsidRPr="00F46AA5">
        <w:rPr>
          <w:sz w:val="24"/>
        </w:rPr>
        <w:t>Waste</w:t>
      </w:r>
      <w:r w:rsidRPr="00F46AA5">
        <w:rPr>
          <w:spacing w:val="-2"/>
          <w:sz w:val="24"/>
        </w:rPr>
        <w:t xml:space="preserve"> </w:t>
      </w:r>
      <w:r w:rsidRPr="00F46AA5">
        <w:rPr>
          <w:sz w:val="24"/>
        </w:rPr>
        <w:t>generated</w:t>
      </w:r>
      <w:r w:rsidRPr="00F46AA5">
        <w:rPr>
          <w:spacing w:val="-1"/>
          <w:sz w:val="24"/>
        </w:rPr>
        <w:t xml:space="preserve"> </w:t>
      </w:r>
      <w:r w:rsidRPr="00F46AA5">
        <w:rPr>
          <w:sz w:val="24"/>
        </w:rPr>
        <w:t>at</w:t>
      </w:r>
      <w:r w:rsidRPr="00F46AA5">
        <w:rPr>
          <w:spacing w:val="-2"/>
          <w:sz w:val="24"/>
        </w:rPr>
        <w:t xml:space="preserve"> </w:t>
      </w:r>
      <w:r w:rsidRPr="00F46AA5">
        <w:rPr>
          <w:sz w:val="24"/>
        </w:rPr>
        <w:t>a</w:t>
      </w:r>
      <w:r w:rsidRPr="00F46AA5">
        <w:rPr>
          <w:spacing w:val="-1"/>
          <w:sz w:val="24"/>
        </w:rPr>
        <w:t xml:space="preserve"> </w:t>
      </w:r>
      <w:r w:rsidRPr="00F46AA5">
        <w:rPr>
          <w:sz w:val="24"/>
        </w:rPr>
        <w:t>Residential</w:t>
      </w:r>
      <w:r w:rsidRPr="00F46AA5">
        <w:rPr>
          <w:spacing w:val="-1"/>
          <w:sz w:val="24"/>
        </w:rPr>
        <w:t xml:space="preserve"> </w:t>
      </w:r>
      <w:r w:rsidRPr="00F46AA5">
        <w:rPr>
          <w:sz w:val="24"/>
        </w:rPr>
        <w:t>Unit</w:t>
      </w:r>
      <w:ins w:id="54" w:author="Kim Turner" w:date="2021-07-15T07:48:00Z">
        <w:r w:rsidRPr="00A455C1">
          <w:rPr>
            <w:sz w:val="24"/>
          </w:rPr>
          <w:t xml:space="preserve"> </w:t>
        </w:r>
      </w:ins>
      <w:del w:id="55" w:author="Matthew Longoria" w:date="2021-07-16T07:55:00Z">
        <w:r w:rsidRPr="00F46AA5">
          <w:rPr>
            <w:spacing w:val="-57"/>
            <w:sz w:val="24"/>
          </w:rPr>
          <w:delText xml:space="preserve"> </w:delText>
        </w:r>
      </w:del>
      <w:r w:rsidRPr="00F46AA5">
        <w:rPr>
          <w:sz w:val="24"/>
        </w:rPr>
        <w:t>and placed in that Residential Unit’s Waste Polycart two times per week</w:t>
      </w:r>
      <w:r w:rsidR="005F34B6" w:rsidRPr="00F46AA5">
        <w:rPr>
          <w:sz w:val="24"/>
        </w:rPr>
        <w:t>, but not less than three days between collection times within the same week.</w:t>
      </w:r>
      <w:r w:rsidR="00283947" w:rsidRPr="00F46AA5">
        <w:rPr>
          <w:sz w:val="24"/>
        </w:rPr>
        <w:t xml:space="preserve"> </w:t>
      </w:r>
      <w:r w:rsidRPr="00F46AA5">
        <w:rPr>
          <w:sz w:val="24"/>
        </w:rPr>
        <w:t>The</w:t>
      </w:r>
      <w:r w:rsidR="00283947" w:rsidRPr="00F46AA5">
        <w:rPr>
          <w:spacing w:val="1"/>
          <w:sz w:val="24"/>
        </w:rPr>
        <w:t xml:space="preserve"> </w:t>
      </w:r>
      <w:r w:rsidRPr="00F46AA5">
        <w:rPr>
          <w:sz w:val="24"/>
        </w:rPr>
        <w:t>Contractor shall not be obligated to collect any Waste not properly contained in</w:t>
      </w:r>
      <w:r w:rsidRPr="00F46AA5">
        <w:rPr>
          <w:spacing w:val="1"/>
          <w:sz w:val="24"/>
        </w:rPr>
        <w:t xml:space="preserve"> </w:t>
      </w:r>
      <w:r w:rsidRPr="00F46AA5">
        <w:rPr>
          <w:sz w:val="24"/>
        </w:rPr>
        <w:t>the</w:t>
      </w:r>
      <w:r w:rsidRPr="00F46AA5">
        <w:rPr>
          <w:spacing w:val="-1"/>
          <w:sz w:val="24"/>
        </w:rPr>
        <w:t xml:space="preserve"> </w:t>
      </w:r>
      <w:r w:rsidRPr="00F46AA5">
        <w:rPr>
          <w:sz w:val="24"/>
        </w:rPr>
        <w:t>Customer’s Waste</w:t>
      </w:r>
      <w:r w:rsidRPr="00F46AA5">
        <w:rPr>
          <w:spacing w:val="-1"/>
          <w:sz w:val="24"/>
        </w:rPr>
        <w:t xml:space="preserve"> </w:t>
      </w:r>
      <w:r w:rsidRPr="00F46AA5">
        <w:rPr>
          <w:sz w:val="24"/>
        </w:rPr>
        <w:t>Polycart.</w:t>
      </w:r>
    </w:p>
    <w:p w14:paraId="789D0EF2" w14:textId="77777777" w:rsidR="00F46AA5" w:rsidRDefault="00F46AA5" w:rsidP="00F46AA5">
      <w:pPr>
        <w:pStyle w:val="ListParagraph"/>
        <w:tabs>
          <w:tab w:val="left" w:pos="2380"/>
          <w:tab w:val="left" w:pos="2381"/>
        </w:tabs>
        <w:ind w:left="2020" w:right="1101" w:firstLine="0"/>
        <w:rPr>
          <w:sz w:val="24"/>
        </w:rPr>
      </w:pPr>
    </w:p>
    <w:p w14:paraId="3792E413" w14:textId="41000222" w:rsidR="00380C30" w:rsidRPr="00AC7752" w:rsidRDefault="002328CA" w:rsidP="00380C30">
      <w:pPr>
        <w:pStyle w:val="ListParagraph"/>
        <w:numPr>
          <w:ilvl w:val="0"/>
          <w:numId w:val="21"/>
        </w:numPr>
        <w:tabs>
          <w:tab w:val="left" w:pos="2380"/>
          <w:tab w:val="left" w:pos="2381"/>
        </w:tabs>
        <w:ind w:left="2020" w:right="1101"/>
        <w:rPr>
          <w:sz w:val="24"/>
        </w:rPr>
      </w:pPr>
      <w:r w:rsidRPr="00F46AA5">
        <w:rPr>
          <w:sz w:val="24"/>
        </w:rPr>
        <w:t>Construction Debris generated at a Residential Unit by the owner or tenant</w:t>
      </w:r>
      <w:ins w:id="56" w:author="Cox, Christopher" w:date="2021-07-15T09:52:00Z">
        <w:r w:rsidRPr="00A455C1">
          <w:rPr>
            <w:sz w:val="24"/>
          </w:rPr>
          <w:t xml:space="preserve"> </w:t>
        </w:r>
      </w:ins>
      <w:del w:id="57" w:author="Matthew Longoria" w:date="2021-07-16T07:55:00Z">
        <w:r w:rsidRPr="00F46AA5">
          <w:rPr>
            <w:spacing w:val="-57"/>
            <w:sz w:val="24"/>
          </w:rPr>
          <w:delText xml:space="preserve"> </w:delText>
        </w:r>
      </w:del>
      <w:r w:rsidRPr="00F46AA5">
        <w:rPr>
          <w:sz w:val="24"/>
        </w:rPr>
        <w:t>of that Residential Unit, and not using the services of a Third-Party Provider, shall</w:t>
      </w:r>
      <w:r w:rsidRPr="00F46AA5">
        <w:rPr>
          <w:spacing w:val="-57"/>
          <w:sz w:val="24"/>
        </w:rPr>
        <w:t xml:space="preserve"> </w:t>
      </w:r>
      <w:ins w:id="58" w:author="Kim Turner" w:date="2021-07-15T07:49:00Z">
        <w:r w:rsidR="00AC7752">
          <w:rPr>
            <w:spacing w:val="-57"/>
            <w:sz w:val="24"/>
          </w:rPr>
          <w:t xml:space="preserve">               </w:t>
        </w:r>
      </w:ins>
      <w:r w:rsidRPr="00D350AD">
        <w:rPr>
          <w:sz w:val="24"/>
        </w:rPr>
        <w:t>be subject to the Bulky Waste limitations set forth in this Agreement. Any Waste</w:t>
      </w:r>
      <w:r w:rsidRPr="00D350AD">
        <w:rPr>
          <w:spacing w:val="1"/>
          <w:sz w:val="24"/>
        </w:rPr>
        <w:t xml:space="preserve"> </w:t>
      </w:r>
      <w:r w:rsidRPr="00D350AD">
        <w:rPr>
          <w:sz w:val="24"/>
        </w:rPr>
        <w:t>or B</w:t>
      </w:r>
      <w:r w:rsidRPr="00A455C1">
        <w:rPr>
          <w:sz w:val="24"/>
        </w:rPr>
        <w:t xml:space="preserve">ulky Waste generated by a </w:t>
      </w:r>
      <w:ins w:id="59" w:author="Kim Turner" w:date="2021-07-15T07:49:00Z">
        <w:r w:rsidR="00AC7752">
          <w:rPr>
            <w:sz w:val="24"/>
          </w:rPr>
          <w:t xml:space="preserve">owner or tenant, or a </w:t>
        </w:r>
      </w:ins>
      <w:r w:rsidRPr="00D350AD">
        <w:rPr>
          <w:sz w:val="24"/>
        </w:rPr>
        <w:t>Third-Party Provider is Commercial Waste and</w:t>
      </w:r>
      <w:r w:rsidRPr="00A455C1">
        <w:rPr>
          <w:spacing w:val="1"/>
          <w:sz w:val="24"/>
        </w:rPr>
        <w:t xml:space="preserve"> </w:t>
      </w:r>
      <w:r w:rsidRPr="00A455C1">
        <w:rPr>
          <w:sz w:val="24"/>
        </w:rPr>
        <w:t>Contractor</w:t>
      </w:r>
      <w:r w:rsidRPr="00A455C1">
        <w:rPr>
          <w:spacing w:val="-1"/>
          <w:sz w:val="24"/>
        </w:rPr>
        <w:t xml:space="preserve"> </w:t>
      </w:r>
      <w:r w:rsidRPr="00A455C1">
        <w:rPr>
          <w:sz w:val="24"/>
        </w:rPr>
        <w:t>has no obligation to collect those</w:t>
      </w:r>
      <w:r w:rsidRPr="00AC7752">
        <w:rPr>
          <w:spacing w:val="-1"/>
          <w:sz w:val="24"/>
        </w:rPr>
        <w:t xml:space="preserve"> </w:t>
      </w:r>
      <w:r w:rsidRPr="00AC7752">
        <w:rPr>
          <w:sz w:val="24"/>
        </w:rPr>
        <w:t>materials.</w:t>
      </w:r>
    </w:p>
    <w:p w14:paraId="19447D01" w14:textId="77777777" w:rsidR="00380C30" w:rsidRPr="00380C30" w:rsidRDefault="00380C30" w:rsidP="00380C30">
      <w:pPr>
        <w:pStyle w:val="ListParagraph"/>
        <w:rPr>
          <w:strike/>
          <w:color w:val="FF0000"/>
          <w:sz w:val="24"/>
        </w:rPr>
      </w:pPr>
    </w:p>
    <w:p w14:paraId="0267D435" w14:textId="77777777" w:rsidR="00A44D13" w:rsidRDefault="00A44D13">
      <w:pPr>
        <w:pStyle w:val="BodyText"/>
      </w:pPr>
    </w:p>
    <w:p w14:paraId="6444A668" w14:textId="42971AE1" w:rsidR="00A44D13" w:rsidRDefault="002328CA">
      <w:pPr>
        <w:pStyle w:val="ListParagraph"/>
        <w:numPr>
          <w:ilvl w:val="1"/>
          <w:numId w:val="8"/>
        </w:numPr>
        <w:tabs>
          <w:tab w:val="left" w:pos="1661"/>
        </w:tabs>
        <w:ind w:right="954" w:firstLine="0"/>
        <w:rPr>
          <w:sz w:val="24"/>
        </w:rPr>
      </w:pPr>
      <w:r>
        <w:rPr>
          <w:b/>
          <w:sz w:val="24"/>
          <w:u w:val="thick"/>
        </w:rPr>
        <w:t>Brush Collection</w:t>
      </w:r>
      <w:r>
        <w:rPr>
          <w:sz w:val="24"/>
        </w:rPr>
        <w:t xml:space="preserve">: Contractor shall provide a twice per year collection service </w:t>
      </w:r>
      <w:r w:rsidR="000A46DC">
        <w:rPr>
          <w:sz w:val="24"/>
        </w:rPr>
        <w:t xml:space="preserve">in the months of October and April </w:t>
      </w:r>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ins w:id="60" w:author="Kim Turner" w:date="2021-07-15T07:51:00Z">
        <w:r w:rsidR="00AC7752">
          <w:rPr>
            <w:sz w:val="24"/>
          </w:rPr>
          <w:t xml:space="preserve"> </w:t>
        </w:r>
      </w:ins>
      <w:r>
        <w:rPr>
          <w:spacing w:val="-58"/>
          <w:sz w:val="24"/>
        </w:rPr>
        <w:t xml:space="preserve"> </w:t>
      </w:r>
      <w:r>
        <w:rPr>
          <w:sz w:val="24"/>
        </w:rPr>
        <w:t>shall have no obligation to collect any Brush in excess of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39EF0B5F" w:rsidR="00A44D13" w:rsidRDefault="002328CA">
      <w:pPr>
        <w:pStyle w:val="BodyText"/>
        <w:ind w:left="940" w:right="957"/>
        <w:jc w:val="both"/>
      </w:pPr>
      <w:r>
        <w:t>Collection</w:t>
      </w:r>
      <w:r>
        <w:rPr>
          <w:spacing w:val="1"/>
        </w:rPr>
        <w:t xml:space="preserve"> </w:t>
      </w:r>
      <w:r>
        <w:t>of</w:t>
      </w:r>
      <w:r>
        <w:rPr>
          <w:spacing w:val="1"/>
        </w:rPr>
        <w:t xml:space="preserve"> </w:t>
      </w:r>
      <w:r w:rsidR="00380C30" w:rsidRPr="009C1046">
        <w:rPr>
          <w:spacing w:val="1"/>
        </w:rPr>
        <w:t>Curbside</w:t>
      </w:r>
      <w:r w:rsidR="00380C30">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Customer and generated and/or located at that Residential Unit is considered and shall be</w:t>
      </w:r>
      <w:r>
        <w:rPr>
          <w:spacing w:val="1"/>
        </w:rPr>
        <w:t xml:space="preserve"> </w:t>
      </w:r>
      <w:r>
        <w:lastRenderedPageBreak/>
        <w:t>treated</w:t>
      </w:r>
      <w:r>
        <w:rPr>
          <w:spacing w:val="-1"/>
        </w:rPr>
        <w:t xml:space="preserve"> </w:t>
      </w:r>
      <w:r>
        <w:t>as Commercial Waste.</w:t>
      </w:r>
    </w:p>
    <w:p w14:paraId="62AC6143" w14:textId="77777777" w:rsidR="00A44D13" w:rsidRDefault="00A44D13">
      <w:pPr>
        <w:pStyle w:val="BodyText"/>
      </w:pPr>
    </w:p>
    <w:p w14:paraId="0A1C345D" w14:textId="581778F1" w:rsidR="00A44D13" w:rsidRDefault="002328CA">
      <w:pPr>
        <w:pStyle w:val="ListParagraph"/>
        <w:numPr>
          <w:ilvl w:val="1"/>
          <w:numId w:val="8"/>
        </w:numPr>
        <w:tabs>
          <w:tab w:val="left" w:pos="1661"/>
        </w:tabs>
        <w:ind w:right="954" w:firstLine="0"/>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City or the Residential Customer, Residential Door-To-Truck 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sidR="003E14A0">
        <w:rPr>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their Waste Polycart near their garage or carport rather than curbside. Contractor may</w:t>
      </w:r>
      <w:r>
        <w:rPr>
          <w:spacing w:val="1"/>
          <w:sz w:val="24"/>
        </w:rPr>
        <w:t xml:space="preserve"> </w:t>
      </w:r>
      <w:r>
        <w:rPr>
          <w:sz w:val="24"/>
        </w:rPr>
        <w:t>refuse to provide this service if the location of the Polycart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EC0875F" w14:textId="7266235D" w:rsidR="00A44D13" w:rsidRPr="00386024" w:rsidRDefault="002328CA" w:rsidP="00386024">
      <w:pPr>
        <w:pStyle w:val="ListParagraph"/>
        <w:numPr>
          <w:ilvl w:val="0"/>
          <w:numId w:val="7"/>
        </w:numPr>
        <w:tabs>
          <w:tab w:val="left" w:pos="1332"/>
        </w:tabs>
        <w:spacing w:before="79"/>
        <w:ind w:right="952" w:firstLine="0"/>
        <w:rPr>
          <w:sz w:val="24"/>
          <w:szCs w:val="24"/>
        </w:rPr>
      </w:pPr>
      <w:r>
        <w:rPr>
          <w:sz w:val="24"/>
        </w:rPr>
        <w:t>Contractor shall collect Residential Unit Recyclables once per week</w:t>
      </w:r>
      <w:r w:rsidR="007C7045">
        <w:rPr>
          <w:sz w:val="24"/>
        </w:rPr>
        <w:t>, per an agreed upon schedule with the City</w:t>
      </w:r>
      <w:r>
        <w:rPr>
          <w:sz w:val="24"/>
        </w:rPr>
        <w:t>. Residential Uni</w:t>
      </w:r>
      <w:r w:rsidR="00380C30">
        <w:rPr>
          <w:sz w:val="24"/>
        </w:rPr>
        <w:t xml:space="preserve">t </w:t>
      </w:r>
      <w:r>
        <w:rPr>
          <w:sz w:val="24"/>
        </w:rPr>
        <w:t>Customers must place all Recyclables into the Recycling Cart. Contractor shall not be</w:t>
      </w:r>
      <w:r w:rsidRPr="00386024">
        <w:rPr>
          <w:spacing w:val="1"/>
          <w:sz w:val="24"/>
        </w:rPr>
        <w:t xml:space="preserve"> </w:t>
      </w:r>
      <w:r>
        <w:rPr>
          <w:sz w:val="24"/>
        </w:rPr>
        <w:t>required</w:t>
      </w:r>
      <w:r w:rsidRPr="00386024">
        <w:rPr>
          <w:spacing w:val="16"/>
          <w:sz w:val="24"/>
        </w:rPr>
        <w:t xml:space="preserve"> </w:t>
      </w:r>
      <w:r>
        <w:rPr>
          <w:sz w:val="24"/>
        </w:rPr>
        <w:t>to</w:t>
      </w:r>
      <w:r w:rsidRPr="00386024">
        <w:rPr>
          <w:spacing w:val="18"/>
          <w:sz w:val="24"/>
        </w:rPr>
        <w:t xml:space="preserve"> </w:t>
      </w:r>
      <w:r>
        <w:rPr>
          <w:sz w:val="24"/>
        </w:rPr>
        <w:t>collect</w:t>
      </w:r>
      <w:r w:rsidRPr="00386024">
        <w:rPr>
          <w:spacing w:val="18"/>
          <w:sz w:val="24"/>
        </w:rPr>
        <w:t xml:space="preserve"> </w:t>
      </w:r>
      <w:r>
        <w:rPr>
          <w:sz w:val="24"/>
        </w:rPr>
        <w:t>any</w:t>
      </w:r>
      <w:r w:rsidRPr="00386024">
        <w:rPr>
          <w:spacing w:val="17"/>
          <w:sz w:val="24"/>
        </w:rPr>
        <w:t xml:space="preserve"> </w:t>
      </w:r>
      <w:r>
        <w:rPr>
          <w:sz w:val="24"/>
        </w:rPr>
        <w:t>Recyclable</w:t>
      </w:r>
      <w:r w:rsidRPr="00386024">
        <w:rPr>
          <w:spacing w:val="17"/>
          <w:sz w:val="24"/>
        </w:rPr>
        <w:t xml:space="preserve"> </w:t>
      </w:r>
      <w:r>
        <w:rPr>
          <w:sz w:val="24"/>
        </w:rPr>
        <w:t>Materials</w:t>
      </w:r>
      <w:r w:rsidRPr="00386024">
        <w:rPr>
          <w:spacing w:val="17"/>
          <w:sz w:val="24"/>
        </w:rPr>
        <w:t xml:space="preserve"> </w:t>
      </w:r>
      <w:r>
        <w:rPr>
          <w:sz w:val="24"/>
        </w:rPr>
        <w:t>that</w:t>
      </w:r>
      <w:r w:rsidRPr="00386024">
        <w:rPr>
          <w:spacing w:val="18"/>
          <w:sz w:val="24"/>
        </w:rPr>
        <w:t xml:space="preserve"> </w:t>
      </w:r>
      <w:r>
        <w:rPr>
          <w:sz w:val="24"/>
        </w:rPr>
        <w:t>are</w:t>
      </w:r>
      <w:r w:rsidRPr="00386024">
        <w:rPr>
          <w:spacing w:val="16"/>
          <w:sz w:val="24"/>
        </w:rPr>
        <w:t xml:space="preserve"> </w:t>
      </w:r>
      <w:r>
        <w:rPr>
          <w:sz w:val="24"/>
        </w:rPr>
        <w:t>not</w:t>
      </w:r>
      <w:r w:rsidRPr="00386024">
        <w:rPr>
          <w:spacing w:val="18"/>
          <w:sz w:val="24"/>
        </w:rPr>
        <w:t xml:space="preserve"> </w:t>
      </w:r>
      <w:r>
        <w:rPr>
          <w:sz w:val="24"/>
        </w:rPr>
        <w:t>placed</w:t>
      </w:r>
      <w:r w:rsidRPr="00386024">
        <w:rPr>
          <w:spacing w:val="17"/>
          <w:sz w:val="24"/>
        </w:rPr>
        <w:t xml:space="preserve"> </w:t>
      </w:r>
      <w:r>
        <w:rPr>
          <w:sz w:val="24"/>
        </w:rPr>
        <w:t>in</w:t>
      </w:r>
      <w:r w:rsidRPr="00386024">
        <w:rPr>
          <w:spacing w:val="17"/>
          <w:sz w:val="24"/>
        </w:rPr>
        <w:t xml:space="preserve"> </w:t>
      </w:r>
      <w:r>
        <w:rPr>
          <w:sz w:val="24"/>
        </w:rPr>
        <w:t>a</w:t>
      </w:r>
      <w:r w:rsidRPr="00386024">
        <w:rPr>
          <w:spacing w:val="17"/>
          <w:sz w:val="24"/>
        </w:rPr>
        <w:t xml:space="preserve"> </w:t>
      </w:r>
      <w:r>
        <w:rPr>
          <w:sz w:val="24"/>
        </w:rPr>
        <w:t>Recycling</w:t>
      </w:r>
      <w:r w:rsidRPr="00386024">
        <w:rPr>
          <w:spacing w:val="17"/>
          <w:sz w:val="24"/>
        </w:rPr>
        <w:t xml:space="preserve"> </w:t>
      </w:r>
      <w:r>
        <w:rPr>
          <w:sz w:val="24"/>
        </w:rPr>
        <w:t>Cart.</w:t>
      </w:r>
      <w:r w:rsidRPr="00386024">
        <w:rPr>
          <w:spacing w:val="36"/>
          <w:sz w:val="24"/>
        </w:rPr>
        <w:t xml:space="preserve"> </w:t>
      </w:r>
      <w:r w:rsidRPr="00386024">
        <w:rPr>
          <w:sz w:val="24"/>
          <w:szCs w:val="24"/>
        </w:rPr>
        <w:t>In</w:t>
      </w:r>
      <w:r w:rsidR="00386024" w:rsidRPr="00386024">
        <w:rPr>
          <w:sz w:val="24"/>
          <w:szCs w:val="24"/>
        </w:rPr>
        <w:t xml:space="preserve"> a</w:t>
      </w:r>
      <w:r w:rsidRPr="00386024">
        <w:rPr>
          <w:sz w:val="24"/>
          <w:szCs w:val="24"/>
        </w:rPr>
        <w:t>ddition,</w:t>
      </w:r>
      <w:r w:rsidRPr="00386024">
        <w:rPr>
          <w:spacing w:val="6"/>
          <w:sz w:val="24"/>
          <w:szCs w:val="24"/>
        </w:rPr>
        <w:t xml:space="preserve"> </w:t>
      </w:r>
      <w:r w:rsidRPr="00386024">
        <w:rPr>
          <w:sz w:val="24"/>
          <w:szCs w:val="24"/>
        </w:rPr>
        <w:t>Contractor</w:t>
      </w:r>
      <w:r w:rsidRPr="00386024">
        <w:rPr>
          <w:spacing w:val="5"/>
          <w:sz w:val="24"/>
          <w:szCs w:val="24"/>
        </w:rPr>
        <w:t xml:space="preserve"> </w:t>
      </w:r>
      <w:r w:rsidRPr="00386024">
        <w:rPr>
          <w:sz w:val="24"/>
          <w:szCs w:val="24"/>
        </w:rPr>
        <w:t>shall</w:t>
      </w:r>
      <w:r w:rsidRPr="00386024">
        <w:rPr>
          <w:spacing w:val="6"/>
          <w:sz w:val="24"/>
          <w:szCs w:val="24"/>
        </w:rPr>
        <w:t xml:space="preserve"> </w:t>
      </w:r>
      <w:r w:rsidRPr="00386024">
        <w:rPr>
          <w:sz w:val="24"/>
          <w:szCs w:val="24"/>
        </w:rPr>
        <w:t>not</w:t>
      </w:r>
      <w:r w:rsidRPr="00386024">
        <w:rPr>
          <w:spacing w:val="7"/>
          <w:sz w:val="24"/>
          <w:szCs w:val="24"/>
        </w:rPr>
        <w:t xml:space="preserve"> </w:t>
      </w:r>
      <w:r w:rsidRPr="00386024">
        <w:rPr>
          <w:sz w:val="24"/>
          <w:szCs w:val="24"/>
        </w:rPr>
        <w:t>be</w:t>
      </w:r>
      <w:r w:rsidRPr="00386024">
        <w:rPr>
          <w:spacing w:val="5"/>
          <w:sz w:val="24"/>
          <w:szCs w:val="24"/>
        </w:rPr>
        <w:t xml:space="preserve"> </w:t>
      </w:r>
      <w:r w:rsidRPr="00386024">
        <w:rPr>
          <w:sz w:val="24"/>
          <w:szCs w:val="24"/>
        </w:rPr>
        <w:t>required</w:t>
      </w:r>
      <w:r w:rsidRPr="00386024">
        <w:rPr>
          <w:spacing w:val="8"/>
          <w:sz w:val="24"/>
          <w:szCs w:val="24"/>
        </w:rPr>
        <w:t xml:space="preserve"> </w:t>
      </w:r>
      <w:r w:rsidRPr="00386024">
        <w:rPr>
          <w:sz w:val="24"/>
          <w:szCs w:val="24"/>
        </w:rPr>
        <w:t>to</w:t>
      </w:r>
      <w:r w:rsidRPr="00386024">
        <w:rPr>
          <w:spacing w:val="6"/>
          <w:sz w:val="24"/>
          <w:szCs w:val="24"/>
        </w:rPr>
        <w:t xml:space="preserve"> </w:t>
      </w:r>
      <w:r w:rsidRPr="00386024">
        <w:rPr>
          <w:sz w:val="24"/>
          <w:szCs w:val="24"/>
        </w:rPr>
        <w:t>collect</w:t>
      </w:r>
      <w:r w:rsidRPr="00386024">
        <w:rPr>
          <w:spacing w:val="7"/>
          <w:sz w:val="24"/>
          <w:szCs w:val="24"/>
        </w:rPr>
        <w:t xml:space="preserve"> </w:t>
      </w:r>
      <w:r w:rsidRPr="00386024">
        <w:rPr>
          <w:sz w:val="24"/>
          <w:szCs w:val="24"/>
        </w:rPr>
        <w:t>Recyclable</w:t>
      </w:r>
      <w:r w:rsidRPr="00386024">
        <w:rPr>
          <w:spacing w:val="5"/>
          <w:sz w:val="24"/>
          <w:szCs w:val="24"/>
        </w:rPr>
        <w:t xml:space="preserve"> </w:t>
      </w:r>
      <w:r w:rsidRPr="00386024">
        <w:rPr>
          <w:sz w:val="24"/>
          <w:szCs w:val="24"/>
        </w:rPr>
        <w:t>Materials</w:t>
      </w:r>
      <w:r w:rsidRPr="00386024">
        <w:rPr>
          <w:spacing w:val="6"/>
          <w:sz w:val="24"/>
          <w:szCs w:val="24"/>
        </w:rPr>
        <w:t xml:space="preserve"> </w:t>
      </w:r>
      <w:r w:rsidRPr="00386024">
        <w:rPr>
          <w:sz w:val="24"/>
          <w:szCs w:val="24"/>
        </w:rPr>
        <w:t>if</w:t>
      </w:r>
      <w:r w:rsidRPr="00386024">
        <w:rPr>
          <w:spacing w:val="5"/>
          <w:sz w:val="24"/>
          <w:szCs w:val="24"/>
        </w:rPr>
        <w:t xml:space="preserve"> </w:t>
      </w:r>
      <w:r w:rsidRPr="00386024">
        <w:rPr>
          <w:sz w:val="24"/>
          <w:szCs w:val="24"/>
        </w:rPr>
        <w:t>the</w:t>
      </w:r>
      <w:r w:rsidRPr="00386024">
        <w:rPr>
          <w:spacing w:val="6"/>
          <w:sz w:val="24"/>
          <w:szCs w:val="24"/>
        </w:rPr>
        <w:t xml:space="preserve"> </w:t>
      </w:r>
      <w:r w:rsidRPr="00386024">
        <w:rPr>
          <w:sz w:val="24"/>
          <w:szCs w:val="24"/>
        </w:rPr>
        <w:t>Customer</w:t>
      </w:r>
      <w:r w:rsidRPr="00386024">
        <w:rPr>
          <w:spacing w:val="-57"/>
          <w:sz w:val="24"/>
          <w:szCs w:val="24"/>
        </w:rPr>
        <w:t xml:space="preserve"> </w:t>
      </w:r>
      <w:ins w:id="61" w:author="Matthew Longoria" w:date="2021-07-12T12:33:00Z">
        <w:r w:rsidR="007E1FDF">
          <w:rPr>
            <w:spacing w:val="-57"/>
            <w:sz w:val="24"/>
            <w:szCs w:val="24"/>
          </w:rPr>
          <w:t xml:space="preserve"> </w:t>
        </w:r>
      </w:ins>
      <w:ins w:id="62" w:author="Kim Turner" w:date="2021-07-15T07:53:00Z">
        <w:r w:rsidR="00620E9A">
          <w:rPr>
            <w:spacing w:val="-57"/>
            <w:sz w:val="24"/>
            <w:szCs w:val="24"/>
          </w:rPr>
          <w:t xml:space="preserve">         </w:t>
        </w:r>
      </w:ins>
      <w:r w:rsidRPr="00386024">
        <w:rPr>
          <w:sz w:val="24"/>
          <w:szCs w:val="24"/>
        </w:rPr>
        <w:t>does</w:t>
      </w:r>
      <w:r w:rsidRPr="00386024">
        <w:rPr>
          <w:spacing w:val="-1"/>
          <w:sz w:val="24"/>
          <w:szCs w:val="24"/>
        </w:rPr>
        <w:t xml:space="preserve"> </w:t>
      </w:r>
      <w:r w:rsidRPr="00386024">
        <w:rPr>
          <w:sz w:val="24"/>
          <w:szCs w:val="24"/>
        </w:rPr>
        <w:t>not segregate</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w:t>
      </w:r>
      <w:r w:rsidRPr="00386024">
        <w:rPr>
          <w:spacing w:val="-2"/>
          <w:sz w:val="24"/>
          <w:szCs w:val="24"/>
        </w:rPr>
        <w:t xml:space="preserve"> </w:t>
      </w:r>
      <w:r w:rsidRPr="00386024">
        <w:rPr>
          <w:sz w:val="24"/>
          <w:szCs w:val="24"/>
        </w:rPr>
        <w:t>Materials 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remainder</w:t>
      </w:r>
      <w:r w:rsidRPr="00386024">
        <w:rPr>
          <w:spacing w:val="-1"/>
          <w:sz w:val="24"/>
          <w:szCs w:val="24"/>
        </w:rPr>
        <w:t xml:space="preserve"> </w:t>
      </w:r>
      <w:r w:rsidRPr="00386024">
        <w:rPr>
          <w:sz w:val="24"/>
          <w:szCs w:val="24"/>
        </w:rPr>
        <w:t>of</w:t>
      </w:r>
      <w:r w:rsidRPr="00386024">
        <w:rPr>
          <w:spacing w:val="-2"/>
          <w:sz w:val="24"/>
          <w:szCs w:val="24"/>
        </w:rPr>
        <w:t xml:space="preserve"> </w:t>
      </w:r>
      <w:r w:rsidRPr="00386024">
        <w:rPr>
          <w:sz w:val="24"/>
          <w:szCs w:val="24"/>
        </w:rPr>
        <w:t>the</w:t>
      </w:r>
      <w:r w:rsidRPr="00386024">
        <w:rPr>
          <w:spacing w:val="-1"/>
          <w:sz w:val="24"/>
          <w:szCs w:val="24"/>
        </w:rPr>
        <w:t xml:space="preserve"> </w:t>
      </w:r>
      <w:r w:rsidRPr="00386024">
        <w:rPr>
          <w:sz w:val="24"/>
          <w:szCs w:val="24"/>
        </w:rPr>
        <w:t>Residential Waste.</w:t>
      </w:r>
    </w:p>
    <w:p w14:paraId="6C989EBD" w14:textId="77777777" w:rsidR="00A44D13" w:rsidRDefault="002328CA">
      <w:pPr>
        <w:pStyle w:val="ListParagraph"/>
        <w:numPr>
          <w:ilvl w:val="0"/>
          <w:numId w:val="7"/>
        </w:numPr>
        <w:tabs>
          <w:tab w:val="left" w:pos="1344"/>
        </w:tabs>
        <w:spacing w:before="218"/>
        <w:ind w:right="954" w:firstLine="0"/>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bagged), unshredded,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r>
              <w:rPr>
                <w:rFonts w:ascii="Arial"/>
                <w:sz w:val="20"/>
              </w:rPr>
              <w:t>Old</w:t>
            </w:r>
            <w:r>
              <w:rPr>
                <w:rFonts w:ascii="Arial"/>
                <w:spacing w:val="-3"/>
                <w:sz w:val="20"/>
              </w:rPr>
              <w:t xml:space="preserve"> </w:t>
            </w:r>
            <w:r>
              <w:rPr>
                <w:rFonts w:ascii="Arial"/>
                <w:sz w:val="20"/>
              </w:rPr>
              <w:t>corrugated</w:t>
            </w:r>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r>
              <w:rPr>
                <w:rFonts w:ascii="Arial"/>
                <w:sz w:val="20"/>
              </w:rPr>
              <w:t>inserts</w:t>
            </w:r>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r>
              <w:rPr>
                <w:rFonts w:ascii="Arial"/>
                <w:sz w:val="20"/>
              </w:rPr>
              <w:t>cups</w:t>
            </w:r>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lastRenderedPageBreak/>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AA60B73" w14:textId="44A9BD20" w:rsidR="00A44D13" w:rsidRPr="00386024" w:rsidRDefault="002328CA" w:rsidP="00386024">
      <w:pPr>
        <w:pStyle w:val="ListParagraph"/>
        <w:numPr>
          <w:ilvl w:val="0"/>
          <w:numId w:val="7"/>
        </w:numPr>
        <w:tabs>
          <w:tab w:val="left" w:pos="1661"/>
        </w:tabs>
        <w:spacing w:before="79"/>
        <w:ind w:right="953" w:firstLine="0"/>
        <w:rPr>
          <w:sz w:val="24"/>
          <w:szCs w:val="24"/>
        </w:rPr>
      </w:pPr>
      <w:r w:rsidRPr="00386024">
        <w:rPr>
          <w:b/>
          <w:sz w:val="24"/>
        </w:rPr>
        <w:t>Delivery</w:t>
      </w:r>
      <w:r w:rsidRPr="00386024">
        <w:rPr>
          <w:b/>
          <w:spacing w:val="1"/>
          <w:sz w:val="24"/>
        </w:rPr>
        <w:t xml:space="preserve"> </w:t>
      </w:r>
      <w:r w:rsidRPr="00386024">
        <w:rPr>
          <w:b/>
          <w:sz w:val="24"/>
        </w:rPr>
        <w:t>Specifications.</w:t>
      </w:r>
      <w:r w:rsidRPr="00386024">
        <w:rPr>
          <w:b/>
          <w:spacing w:val="1"/>
          <w:sz w:val="24"/>
        </w:rPr>
        <w:t xml:space="preserve"> </w:t>
      </w:r>
      <w:r>
        <w:rPr>
          <w:sz w:val="24"/>
        </w:rPr>
        <w:t>Residential</w:t>
      </w:r>
      <w:r w:rsidRPr="00386024">
        <w:rPr>
          <w:spacing w:val="1"/>
          <w:sz w:val="24"/>
        </w:rPr>
        <w:t xml:space="preserve"> </w:t>
      </w:r>
      <w:r>
        <w:rPr>
          <w:sz w:val="24"/>
        </w:rPr>
        <w:t>Unit</w:t>
      </w:r>
      <w:r w:rsidRPr="00386024">
        <w:rPr>
          <w:spacing w:val="1"/>
          <w:sz w:val="24"/>
        </w:rPr>
        <w:t xml:space="preserve"> </w:t>
      </w:r>
      <w:r>
        <w:rPr>
          <w:sz w:val="24"/>
        </w:rPr>
        <w:t>Customers</w:t>
      </w:r>
      <w:r w:rsidRPr="00386024">
        <w:rPr>
          <w:spacing w:val="1"/>
          <w:sz w:val="24"/>
        </w:rPr>
        <w:t xml:space="preserve"> </w:t>
      </w:r>
      <w:r>
        <w:rPr>
          <w:sz w:val="24"/>
        </w:rPr>
        <w:t>shall</w:t>
      </w:r>
      <w:r w:rsidRPr="00386024">
        <w:rPr>
          <w:spacing w:val="1"/>
          <w:sz w:val="24"/>
        </w:rPr>
        <w:t xml:space="preserve"> </w:t>
      </w:r>
      <w:r>
        <w:rPr>
          <w:sz w:val="24"/>
        </w:rPr>
        <w:t>deposit</w:t>
      </w:r>
      <w:r w:rsidRPr="00386024">
        <w:rPr>
          <w:spacing w:val="1"/>
          <w:sz w:val="24"/>
        </w:rPr>
        <w:t xml:space="preserve"> </w:t>
      </w:r>
      <w:r>
        <w:rPr>
          <w:sz w:val="24"/>
        </w:rPr>
        <w:t>only</w:t>
      </w:r>
      <w:r w:rsidRPr="00386024">
        <w:rPr>
          <w:spacing w:val="1"/>
          <w:sz w:val="24"/>
        </w:rPr>
        <w:t xml:space="preserve"> </w:t>
      </w:r>
      <w:r>
        <w:rPr>
          <w:sz w:val="24"/>
        </w:rPr>
        <w:t>the</w:t>
      </w:r>
      <w:r w:rsidRPr="00386024">
        <w:rPr>
          <w:spacing w:val="1"/>
          <w:sz w:val="24"/>
        </w:rPr>
        <w:t xml:space="preserve"> </w:t>
      </w:r>
      <w:r>
        <w:rPr>
          <w:sz w:val="24"/>
        </w:rPr>
        <w:t>Recyclables listed above into their Recyclables Carts. If a load of material does not meet</w:t>
      </w:r>
      <w:r w:rsidRPr="00386024">
        <w:rPr>
          <w:spacing w:val="1"/>
          <w:sz w:val="24"/>
        </w:rPr>
        <w:t xml:space="preserve"> </w:t>
      </w:r>
      <w:r>
        <w:rPr>
          <w:sz w:val="24"/>
        </w:rPr>
        <w:t xml:space="preserve">these specifications, the Recycling Facility may reject the load and the </w:t>
      </w:r>
      <w:r w:rsidRPr="00386024">
        <w:rPr>
          <w:sz w:val="24"/>
        </w:rPr>
        <w:t>City may be</w:t>
      </w:r>
      <w:r w:rsidRPr="00386024">
        <w:rPr>
          <w:spacing w:val="1"/>
          <w:sz w:val="24"/>
        </w:rPr>
        <w:t xml:space="preserve"> </w:t>
      </w:r>
      <w:r w:rsidRPr="00386024">
        <w:rPr>
          <w:sz w:val="24"/>
        </w:rPr>
        <w:t>charged</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resulting</w:t>
      </w:r>
      <w:r w:rsidRPr="00386024">
        <w:rPr>
          <w:spacing w:val="1"/>
          <w:sz w:val="24"/>
        </w:rPr>
        <w:t xml:space="preserve"> </w:t>
      </w:r>
      <w:r w:rsidRPr="00386024">
        <w:rPr>
          <w:sz w:val="24"/>
        </w:rPr>
        <w:t>transportation,</w:t>
      </w:r>
      <w:r w:rsidRPr="00386024">
        <w:rPr>
          <w:spacing w:val="1"/>
          <w:sz w:val="24"/>
        </w:rPr>
        <w:t xml:space="preserve"> </w:t>
      </w:r>
      <w:r w:rsidRPr="00386024">
        <w:rPr>
          <w:sz w:val="24"/>
        </w:rPr>
        <w:t>handling,</w:t>
      </w:r>
      <w:r w:rsidRPr="00386024">
        <w:rPr>
          <w:spacing w:val="1"/>
          <w:sz w:val="24"/>
        </w:rPr>
        <w:t xml:space="preserve"> </w:t>
      </w:r>
      <w:r w:rsidRPr="00386024">
        <w:rPr>
          <w:sz w:val="24"/>
        </w:rPr>
        <w:t>and</w:t>
      </w:r>
      <w:r w:rsidRPr="00386024">
        <w:rPr>
          <w:spacing w:val="1"/>
          <w:sz w:val="24"/>
        </w:rPr>
        <w:t xml:space="preserve"> </w:t>
      </w:r>
      <w:r w:rsidRPr="00386024">
        <w:rPr>
          <w:sz w:val="24"/>
        </w:rPr>
        <w:t>disposal</w:t>
      </w:r>
      <w:r w:rsidRPr="00386024">
        <w:rPr>
          <w:spacing w:val="1"/>
          <w:sz w:val="24"/>
        </w:rPr>
        <w:t xml:space="preserve"> </w:t>
      </w:r>
      <w:r w:rsidRPr="00386024">
        <w:rPr>
          <w:sz w:val="24"/>
        </w:rPr>
        <w:t>costs</w:t>
      </w:r>
      <w:r w:rsidRPr="00386024">
        <w:rPr>
          <w:spacing w:val="1"/>
          <w:sz w:val="24"/>
        </w:rPr>
        <w:t xml:space="preserve"> </w:t>
      </w:r>
      <w:r w:rsidRPr="00386024">
        <w:rPr>
          <w:sz w:val="24"/>
        </w:rPr>
        <w:t>for</w:t>
      </w:r>
      <w:r w:rsidRPr="00386024">
        <w:rPr>
          <w:spacing w:val="1"/>
          <w:sz w:val="24"/>
        </w:rPr>
        <w:t xml:space="preserve"> </w:t>
      </w:r>
      <w:r w:rsidRPr="00386024">
        <w:rPr>
          <w:sz w:val="24"/>
        </w:rPr>
        <w:t>the</w:t>
      </w:r>
      <w:r w:rsidRPr="00386024">
        <w:rPr>
          <w:spacing w:val="1"/>
          <w:sz w:val="24"/>
        </w:rPr>
        <w:t xml:space="preserve"> </w:t>
      </w:r>
      <w:r w:rsidRPr="00386024">
        <w:rPr>
          <w:sz w:val="24"/>
        </w:rPr>
        <w:t>Non-</w:t>
      </w:r>
      <w:r w:rsidRPr="00386024">
        <w:rPr>
          <w:spacing w:val="1"/>
          <w:sz w:val="24"/>
        </w:rPr>
        <w:t xml:space="preserve"> </w:t>
      </w:r>
      <w:r w:rsidRPr="00386024">
        <w:rPr>
          <w:sz w:val="24"/>
        </w:rPr>
        <w:t>Recyclables.</w:t>
      </w:r>
      <w:r>
        <w:rPr>
          <w:sz w:val="24"/>
        </w:rPr>
        <w:t xml:space="preserve"> The Recycling Facility or Contractor has the right to dispose of all residue,</w:t>
      </w:r>
      <w:r w:rsidRPr="00386024">
        <w:rPr>
          <w:spacing w:val="1"/>
          <w:sz w:val="24"/>
        </w:rPr>
        <w:t xml:space="preserve"> </w:t>
      </w:r>
      <w:r>
        <w:rPr>
          <w:sz w:val="24"/>
        </w:rPr>
        <w:t>contamination,</w:t>
      </w:r>
      <w:r w:rsidRPr="00386024">
        <w:rPr>
          <w:spacing w:val="15"/>
          <w:sz w:val="24"/>
        </w:rPr>
        <w:t xml:space="preserve"> </w:t>
      </w:r>
      <w:r>
        <w:rPr>
          <w:sz w:val="24"/>
        </w:rPr>
        <w:t>and</w:t>
      </w:r>
      <w:r w:rsidRPr="00386024">
        <w:rPr>
          <w:spacing w:val="15"/>
          <w:sz w:val="24"/>
        </w:rPr>
        <w:t xml:space="preserve"> </w:t>
      </w:r>
      <w:r>
        <w:rPr>
          <w:sz w:val="24"/>
        </w:rPr>
        <w:t>Non-Recyclables</w:t>
      </w:r>
      <w:r w:rsidRPr="00386024">
        <w:rPr>
          <w:spacing w:val="18"/>
          <w:sz w:val="24"/>
        </w:rPr>
        <w:t xml:space="preserve"> </w:t>
      </w:r>
      <w:r>
        <w:rPr>
          <w:sz w:val="24"/>
        </w:rPr>
        <w:t>resulting</w:t>
      </w:r>
      <w:r w:rsidRPr="00386024">
        <w:rPr>
          <w:spacing w:val="15"/>
          <w:sz w:val="24"/>
        </w:rPr>
        <w:t xml:space="preserve"> </w:t>
      </w:r>
      <w:r>
        <w:rPr>
          <w:sz w:val="24"/>
        </w:rPr>
        <w:t>from</w:t>
      </w:r>
      <w:r w:rsidRPr="00386024">
        <w:rPr>
          <w:spacing w:val="16"/>
          <w:sz w:val="24"/>
        </w:rPr>
        <w:t xml:space="preserve"> </w:t>
      </w:r>
      <w:r>
        <w:rPr>
          <w:sz w:val="24"/>
        </w:rPr>
        <w:t>or</w:t>
      </w:r>
      <w:r w:rsidRPr="00386024">
        <w:rPr>
          <w:spacing w:val="14"/>
          <w:sz w:val="24"/>
        </w:rPr>
        <w:t xml:space="preserve"> </w:t>
      </w:r>
      <w:r>
        <w:rPr>
          <w:sz w:val="24"/>
        </w:rPr>
        <w:t>remaining</w:t>
      </w:r>
      <w:r w:rsidRPr="00386024">
        <w:rPr>
          <w:spacing w:val="16"/>
          <w:sz w:val="24"/>
        </w:rPr>
        <w:t xml:space="preserve"> </w:t>
      </w:r>
      <w:r>
        <w:rPr>
          <w:sz w:val="24"/>
        </w:rPr>
        <w:t>after</w:t>
      </w:r>
      <w:r w:rsidRPr="00386024">
        <w:rPr>
          <w:spacing w:val="17"/>
          <w:sz w:val="24"/>
        </w:rPr>
        <w:t xml:space="preserve"> </w:t>
      </w:r>
      <w:r>
        <w:rPr>
          <w:sz w:val="24"/>
        </w:rPr>
        <w:t>the</w:t>
      </w:r>
      <w:r w:rsidRPr="00386024">
        <w:rPr>
          <w:spacing w:val="17"/>
          <w:sz w:val="24"/>
        </w:rPr>
        <w:t xml:space="preserve"> </w:t>
      </w:r>
      <w:r>
        <w:rPr>
          <w:sz w:val="24"/>
        </w:rPr>
        <w:t>processing</w:t>
      </w:r>
      <w:r w:rsidRPr="00386024">
        <w:rPr>
          <w:spacing w:val="15"/>
          <w:sz w:val="24"/>
        </w:rPr>
        <w:t xml:space="preserve"> </w:t>
      </w:r>
      <w:r w:rsidRPr="00386024">
        <w:rPr>
          <w:sz w:val="24"/>
          <w:szCs w:val="24"/>
        </w:rPr>
        <w:t>of</w:t>
      </w:r>
      <w:r w:rsidR="00386024" w:rsidRPr="00386024">
        <w:rPr>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from</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Recyclables</w:t>
      </w:r>
      <w:r w:rsidRPr="00386024">
        <w:rPr>
          <w:spacing w:val="1"/>
          <w:sz w:val="24"/>
          <w:szCs w:val="24"/>
        </w:rPr>
        <w:t xml:space="preserve"> </w:t>
      </w:r>
      <w:r w:rsidRPr="00386024">
        <w:rPr>
          <w:sz w:val="24"/>
          <w:szCs w:val="24"/>
        </w:rPr>
        <w:t>Carts</w:t>
      </w:r>
      <w:r w:rsidRPr="00386024">
        <w:rPr>
          <w:spacing w:val="1"/>
          <w:sz w:val="24"/>
          <w:szCs w:val="24"/>
        </w:rPr>
        <w:t xml:space="preserve"> </w:t>
      </w:r>
      <w:r w:rsidRPr="00386024">
        <w:rPr>
          <w:sz w:val="24"/>
          <w:szCs w:val="24"/>
        </w:rPr>
        <w:t>under</w:t>
      </w:r>
      <w:r w:rsidRPr="00386024">
        <w:rPr>
          <w:spacing w:val="1"/>
          <w:sz w:val="24"/>
          <w:szCs w:val="24"/>
        </w:rPr>
        <w:t xml:space="preserve"> </w:t>
      </w:r>
      <w:r w:rsidRPr="00386024">
        <w:rPr>
          <w:sz w:val="24"/>
          <w:szCs w:val="24"/>
        </w:rPr>
        <w:t>this</w:t>
      </w:r>
      <w:r w:rsidRPr="00386024">
        <w:rPr>
          <w:spacing w:val="1"/>
          <w:sz w:val="24"/>
          <w:szCs w:val="24"/>
        </w:rPr>
        <w:t xml:space="preserve"> </w:t>
      </w:r>
      <w:r w:rsidRPr="00386024">
        <w:rPr>
          <w:sz w:val="24"/>
          <w:szCs w:val="24"/>
        </w:rPr>
        <w:t>Agreement.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w:t>
      </w:r>
      <w:r w:rsidR="00380C30">
        <w:rPr>
          <w:sz w:val="24"/>
          <w:szCs w:val="24"/>
        </w:rPr>
        <w:t xml:space="preserve">y </w:t>
      </w:r>
      <w:r w:rsidRPr="00386024">
        <w:rPr>
          <w:spacing w:val="-57"/>
          <w:sz w:val="24"/>
          <w:szCs w:val="24"/>
        </w:rPr>
        <w:t xml:space="preserve"> </w:t>
      </w:r>
      <w:r w:rsidRPr="00386024">
        <w:rPr>
          <w:sz w:val="24"/>
          <w:szCs w:val="24"/>
        </w:rPr>
        <w:t>acknowledges that Contractor may face unforeseen charges or increases based on the</w:t>
      </w:r>
      <w:r w:rsidRPr="00386024">
        <w:rPr>
          <w:spacing w:val="1"/>
          <w:sz w:val="24"/>
          <w:szCs w:val="24"/>
        </w:rPr>
        <w:t xml:space="preserve"> </w:t>
      </w:r>
      <w:r w:rsidRPr="00386024">
        <w:rPr>
          <w:sz w:val="24"/>
          <w:szCs w:val="24"/>
        </w:rPr>
        <w:t>recycling</w:t>
      </w:r>
      <w:r w:rsidRPr="00386024">
        <w:rPr>
          <w:spacing w:val="1"/>
          <w:sz w:val="24"/>
          <w:szCs w:val="24"/>
        </w:rPr>
        <w:t xml:space="preserve"> </w:t>
      </w:r>
      <w:r w:rsidRPr="00386024">
        <w:rPr>
          <w:sz w:val="24"/>
          <w:szCs w:val="24"/>
        </w:rPr>
        <w:t>market,</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quality</w:t>
      </w:r>
      <w:r w:rsidRPr="00386024">
        <w:rPr>
          <w:spacing w:val="1"/>
          <w:sz w:val="24"/>
          <w:szCs w:val="24"/>
        </w:rPr>
        <w:t xml:space="preserve"> </w:t>
      </w:r>
      <w:r w:rsidRPr="00386024">
        <w:rPr>
          <w:sz w:val="24"/>
          <w:szCs w:val="24"/>
        </w:rPr>
        <w:t>of</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materials</w:t>
      </w:r>
      <w:r w:rsidRPr="00386024">
        <w:rPr>
          <w:spacing w:val="1"/>
          <w:sz w:val="24"/>
          <w:szCs w:val="24"/>
        </w:rPr>
        <w:t xml:space="preserve"> </w:t>
      </w:r>
      <w:r w:rsidRPr="00386024">
        <w:rPr>
          <w:sz w:val="24"/>
          <w:szCs w:val="24"/>
        </w:rPr>
        <w:t>collected</w:t>
      </w:r>
      <w:r w:rsidRPr="00386024">
        <w:rPr>
          <w:spacing w:val="1"/>
          <w:sz w:val="24"/>
          <w:szCs w:val="24"/>
        </w:rPr>
        <w:t xml:space="preserve"> </w:t>
      </w:r>
      <w:r w:rsidRPr="00386024">
        <w:rPr>
          <w:sz w:val="24"/>
          <w:szCs w:val="24"/>
        </w:rPr>
        <w:t>within</w:t>
      </w:r>
      <w:r w:rsidRPr="00386024">
        <w:rPr>
          <w:spacing w:val="1"/>
          <w:sz w:val="24"/>
          <w:szCs w:val="24"/>
        </w:rPr>
        <w:t xml:space="preserve"> </w:t>
      </w:r>
      <w:r w:rsidRPr="00386024">
        <w:rPr>
          <w:sz w:val="24"/>
          <w:szCs w:val="24"/>
        </w:rPr>
        <w:t>the</w:t>
      </w:r>
      <w:r w:rsidRPr="00386024">
        <w:rPr>
          <w:spacing w:val="1"/>
          <w:sz w:val="24"/>
          <w:szCs w:val="24"/>
        </w:rPr>
        <w:t xml:space="preserve"> </w:t>
      </w:r>
      <w:r w:rsidRPr="00386024">
        <w:rPr>
          <w:sz w:val="24"/>
          <w:szCs w:val="24"/>
        </w:rPr>
        <w:t>City,</w:t>
      </w:r>
      <w:r w:rsidRPr="00386024">
        <w:rPr>
          <w:spacing w:val="1"/>
          <w:sz w:val="24"/>
          <w:szCs w:val="24"/>
        </w:rPr>
        <w:t xml:space="preserve"> </w:t>
      </w:r>
      <w:r w:rsidRPr="00386024">
        <w:rPr>
          <w:sz w:val="24"/>
          <w:szCs w:val="24"/>
        </w:rPr>
        <w:t>and/or</w:t>
      </w:r>
      <w:r w:rsidRPr="00386024">
        <w:rPr>
          <w:spacing w:val="1"/>
          <w:sz w:val="24"/>
          <w:szCs w:val="24"/>
        </w:rPr>
        <w:t xml:space="preserve"> </w:t>
      </w:r>
      <w:r w:rsidRPr="00386024">
        <w:rPr>
          <w:sz w:val="24"/>
          <w:szCs w:val="24"/>
        </w:rPr>
        <w:t xml:space="preserve">uncontrollable circumstances, including without limitation, changes in law, and </w:t>
      </w:r>
      <w:commentRangeStart w:id="63"/>
      <w:commentRangeStart w:id="64"/>
      <w:r w:rsidRPr="00386024">
        <w:rPr>
          <w:sz w:val="24"/>
          <w:szCs w:val="24"/>
        </w:rPr>
        <w:t>the City</w:t>
      </w:r>
      <w:r w:rsidRPr="00386024">
        <w:rPr>
          <w:spacing w:val="1"/>
          <w:sz w:val="24"/>
          <w:szCs w:val="24"/>
        </w:rPr>
        <w:t xml:space="preserve"> </w:t>
      </w:r>
      <w:r w:rsidRPr="00386024">
        <w:rPr>
          <w:sz w:val="24"/>
          <w:szCs w:val="24"/>
        </w:rPr>
        <w:t>agrees</w:t>
      </w:r>
      <w:r w:rsidRPr="00386024">
        <w:rPr>
          <w:spacing w:val="-1"/>
          <w:sz w:val="24"/>
          <w:szCs w:val="24"/>
        </w:rPr>
        <w:t xml:space="preserve"> </w:t>
      </w:r>
      <w:r w:rsidRPr="00386024">
        <w:rPr>
          <w:sz w:val="24"/>
          <w:szCs w:val="24"/>
        </w:rPr>
        <w:t>to pay these</w:t>
      </w:r>
      <w:r w:rsidRPr="00386024">
        <w:rPr>
          <w:spacing w:val="-2"/>
          <w:sz w:val="24"/>
          <w:szCs w:val="24"/>
        </w:rPr>
        <w:t xml:space="preserve"> </w:t>
      </w:r>
      <w:ins w:id="65" w:author="Muelker, Ruth" w:date="2021-07-26T19:55:00Z">
        <w:r w:rsidR="000649AD">
          <w:rPr>
            <w:spacing w:val="-2"/>
            <w:sz w:val="24"/>
            <w:szCs w:val="24"/>
          </w:rPr>
          <w:t xml:space="preserve">charges so long as Contractor provides </w:t>
        </w:r>
      </w:ins>
      <w:ins w:id="66" w:author="Muelker, Ruth" w:date="2021-07-26T19:56:00Z">
        <w:r w:rsidR="000649AD">
          <w:rPr>
            <w:spacing w:val="-2"/>
            <w:sz w:val="24"/>
            <w:szCs w:val="24"/>
          </w:rPr>
          <w:t xml:space="preserve">the </w:t>
        </w:r>
      </w:ins>
      <w:ins w:id="67" w:author="Muelker, Ruth" w:date="2021-07-26T19:55:00Z">
        <w:r w:rsidR="000649AD">
          <w:rPr>
            <w:spacing w:val="-2"/>
            <w:sz w:val="24"/>
            <w:szCs w:val="24"/>
          </w:rPr>
          <w:t>City with written do</w:t>
        </w:r>
      </w:ins>
      <w:ins w:id="68" w:author="Muelker, Ruth" w:date="2021-07-26T19:56:00Z">
        <w:r w:rsidR="000649AD">
          <w:rPr>
            <w:spacing w:val="-2"/>
            <w:sz w:val="24"/>
            <w:szCs w:val="24"/>
          </w:rPr>
          <w:t xml:space="preserve">cumentation explaining or justifying the increase prior to the City’s payment. </w:t>
        </w:r>
      </w:ins>
      <w:del w:id="69" w:author="Muelker, Ruth" w:date="2021-07-26T19:56:00Z">
        <w:r w:rsidR="008147A3" w:rsidRPr="00386024" w:rsidDel="000649AD">
          <w:rPr>
            <w:spacing w:val="-2"/>
            <w:sz w:val="24"/>
            <w:szCs w:val="24"/>
          </w:rPr>
          <w:delText xml:space="preserve">substantiated </w:delText>
        </w:r>
        <w:r w:rsidRPr="00386024" w:rsidDel="000649AD">
          <w:rPr>
            <w:sz w:val="24"/>
            <w:szCs w:val="24"/>
          </w:rPr>
          <w:delText>charges.</w:delText>
        </w:r>
      </w:del>
      <w:commentRangeEnd w:id="63"/>
      <w:r w:rsidR="007E1FDF">
        <w:rPr>
          <w:rStyle w:val="CommentReference"/>
        </w:rPr>
        <w:commentReference w:id="63"/>
      </w:r>
      <w:commentRangeEnd w:id="64"/>
      <w:r w:rsidR="000649AD">
        <w:rPr>
          <w:rStyle w:val="CommentReference"/>
        </w:rPr>
        <w:commentReference w:id="64"/>
      </w:r>
    </w:p>
    <w:p w14:paraId="5F1211EB" w14:textId="77777777" w:rsidR="00A44D13" w:rsidRDefault="00A44D13">
      <w:pPr>
        <w:pStyle w:val="BodyText"/>
        <w:spacing w:before="1"/>
        <w:rPr>
          <w:sz w:val="26"/>
        </w:rPr>
      </w:pPr>
    </w:p>
    <w:p w14:paraId="53465EBA" w14:textId="2BA2364C"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r>
        <w:rPr>
          <w:sz w:val="24"/>
        </w:rPr>
        <w:t>particular</w:t>
      </w:r>
      <w:r>
        <w:rPr>
          <w:spacing w:val="-57"/>
          <w:sz w:val="24"/>
        </w:rPr>
        <w:t xml:space="preserve"> </w:t>
      </w:r>
      <w:r>
        <w:rPr>
          <w:sz w:val="24"/>
        </w:rPr>
        <w:t>Recyclables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sidR="007E1FDF" w:rsidRPr="003E14A0">
        <w:rPr>
          <w:sz w:val="24"/>
        </w:rPr>
        <w:t xml:space="preserve"> </w:t>
      </w:r>
      <w:r w:rsidR="007E1FDF">
        <w:rPr>
          <w:sz w:val="24"/>
        </w:rPr>
        <w:t>may</w:t>
      </w:r>
      <w:r>
        <w:rPr>
          <w:spacing w:val="56"/>
          <w:sz w:val="24"/>
        </w:rPr>
        <w:t xml:space="preserve"> </w:t>
      </w:r>
      <w:r>
        <w:rPr>
          <w:sz w:val="24"/>
        </w:rPr>
        <w:t>agree</w:t>
      </w:r>
      <w:r>
        <w:rPr>
          <w:spacing w:val="55"/>
          <w:sz w:val="24"/>
        </w:rPr>
        <w:t xml:space="preserve"> </w:t>
      </w:r>
      <w:r w:rsidR="003E14A0">
        <w:rPr>
          <w:sz w:val="24"/>
        </w:rPr>
        <w:t>to amend</w:t>
      </w:r>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r w:rsidR="006F40F7">
        <w:rPr>
          <w:b/>
          <w:sz w:val="24"/>
          <w:u w:val="thick"/>
        </w:rPr>
        <w:t>/Polycarts</w:t>
      </w:r>
      <w:r>
        <w:rPr>
          <w:b/>
          <w:sz w:val="24"/>
          <w:u w:val="thick"/>
        </w:rPr>
        <w:t>/Placement</w:t>
      </w:r>
      <w:r>
        <w:rPr>
          <w:sz w:val="24"/>
        </w:rPr>
        <w:t>:</w:t>
      </w:r>
    </w:p>
    <w:p w14:paraId="3D089AA8" w14:textId="77777777" w:rsidR="00A44D13" w:rsidRDefault="00A44D13">
      <w:pPr>
        <w:pStyle w:val="BodyText"/>
        <w:spacing w:before="10"/>
        <w:rPr>
          <w:sz w:val="20"/>
        </w:rPr>
      </w:pPr>
    </w:p>
    <w:p w14:paraId="0E21F115" w14:textId="7FB3579D" w:rsidR="00A44D13" w:rsidRDefault="002328CA" w:rsidP="00F46AA5">
      <w:pPr>
        <w:pStyle w:val="ListParagraph"/>
        <w:numPr>
          <w:ilvl w:val="2"/>
          <w:numId w:val="8"/>
        </w:numPr>
        <w:tabs>
          <w:tab w:val="left" w:pos="2112"/>
        </w:tabs>
        <w:ind w:left="2160" w:right="864" w:hanging="720"/>
        <w:jc w:val="both"/>
        <w:rPr>
          <w:sz w:val="24"/>
        </w:rPr>
      </w:pPr>
      <w:r>
        <w:rPr>
          <w:sz w:val="24"/>
        </w:rPr>
        <w:t xml:space="preserve">Contractor agrees to provide one (1) Waste </w:t>
      </w:r>
      <w:r w:rsidR="00D665C9">
        <w:rPr>
          <w:sz w:val="24"/>
        </w:rPr>
        <w:t>Polyc</w:t>
      </w:r>
      <w:r>
        <w:rPr>
          <w:sz w:val="24"/>
        </w:rPr>
        <w:t xml:space="preserve">art and (1) Recycling </w:t>
      </w:r>
      <w:r w:rsidR="00380C30">
        <w:rPr>
          <w:sz w:val="24"/>
        </w:rPr>
        <w:t>Polyc</w:t>
      </w:r>
      <w:r>
        <w:rPr>
          <w:sz w:val="24"/>
        </w:rPr>
        <w:t>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three (3) feet from the curb or edge of the travelled portion of the street, road</w:t>
      </w:r>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 xml:space="preserve">overload Carts, </w:t>
      </w:r>
      <w:r>
        <w:rPr>
          <w:sz w:val="24"/>
        </w:rPr>
        <w:lastRenderedPageBreak/>
        <w:t>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68C8559F" w:rsidR="00A44D13" w:rsidRDefault="002328CA" w:rsidP="00F46AA5">
      <w:pPr>
        <w:pStyle w:val="ListParagraph"/>
        <w:numPr>
          <w:ilvl w:val="2"/>
          <w:numId w:val="8"/>
        </w:numPr>
        <w:tabs>
          <w:tab w:val="left" w:pos="2112"/>
        </w:tabs>
        <w:ind w:left="2160" w:right="864" w:hanging="720"/>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(i)</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that are not placed in a Polycart, (ii) any Residential Waste or</w:t>
      </w:r>
      <w:r>
        <w:rPr>
          <w:spacing w:val="1"/>
          <w:sz w:val="24"/>
        </w:rPr>
        <w:t xml:space="preserve"> </w:t>
      </w:r>
      <w:r>
        <w:rPr>
          <w:sz w:val="24"/>
        </w:rPr>
        <w:t>Recyclables from a Polycart that is overloaded or whose lid cannot fully</w:t>
      </w:r>
      <w:r>
        <w:rPr>
          <w:spacing w:val="1"/>
          <w:sz w:val="24"/>
        </w:rPr>
        <w:t xml:space="preserve"> </w:t>
      </w:r>
      <w:r>
        <w:rPr>
          <w:sz w:val="24"/>
        </w:rPr>
        <w:t>close, or (iii) a Polycart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1D743239" w:rsidR="00A44D13" w:rsidRDefault="002328CA" w:rsidP="00F46AA5">
      <w:pPr>
        <w:pStyle w:val="ListParagraph"/>
        <w:numPr>
          <w:ilvl w:val="2"/>
          <w:numId w:val="8"/>
        </w:numPr>
        <w:tabs>
          <w:tab w:val="left" w:pos="2112"/>
        </w:tabs>
        <w:ind w:left="2160" w:right="864" w:hanging="720"/>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r>
        <w:rPr>
          <w:sz w:val="24"/>
        </w:rPr>
        <w:t>where</w:t>
      </w:r>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headerReference w:type="default" r:id="rId11"/>
          <w:footerReference w:type="default" r:id="rId12"/>
          <w:pgSz w:w="12240" w:h="15840"/>
          <w:pgMar w:top="1360" w:right="480" w:bottom="820" w:left="1220" w:header="0" w:footer="637" w:gutter="0"/>
          <w:cols w:space="720"/>
        </w:sectPr>
      </w:pPr>
    </w:p>
    <w:p w14:paraId="26C675F6" w14:textId="3416FDE0" w:rsidR="00A44D13" w:rsidRDefault="002328CA">
      <w:pPr>
        <w:pStyle w:val="BodyText"/>
        <w:spacing w:before="79"/>
        <w:ind w:left="2111" w:right="953"/>
        <w:jc w:val="both"/>
      </w:pPr>
      <w:r w:rsidRPr="00283947">
        <w:lastRenderedPageBreak/>
        <w:t xml:space="preserve">Contractor. If a Cart is damaged beyond repair, the Contractor </w:t>
      </w:r>
      <w:del w:id="70" w:author="Matthew Longoria" w:date="2021-07-12T12:38:00Z">
        <w:r w:rsidRPr="00283947" w:rsidDel="007E1FDF">
          <w:delText xml:space="preserve">will </w:delText>
        </w:r>
      </w:del>
      <w:ins w:id="71" w:author="Matthew Longoria" w:date="2021-07-12T12:38:00Z">
        <w:r w:rsidR="007E1FDF">
          <w:t>must</w:t>
        </w:r>
        <w:r w:rsidR="007E1FDF" w:rsidRPr="00283947">
          <w:t xml:space="preserve"> </w:t>
        </w:r>
      </w:ins>
      <w:r w:rsidRPr="00283947">
        <w:t xml:space="preserve">provide a replacement Cart to the Residential Unit location at no charge. Any Cart removed from, lost or missing from a Customer location </w:t>
      </w:r>
      <w:del w:id="72" w:author="Matthew Longoria" w:date="2021-07-12T12:38:00Z">
        <w:r w:rsidRPr="00283947" w:rsidDel="007E1FDF">
          <w:delText xml:space="preserve">shall </w:delText>
        </w:r>
      </w:del>
      <w:ins w:id="73" w:author="Matthew Longoria" w:date="2021-07-12T12:38:00Z">
        <w:r w:rsidR="007E1FDF">
          <w:t>may</w:t>
        </w:r>
        <w:r w:rsidR="007E1FDF" w:rsidRPr="00283947">
          <w:t xml:space="preserve"> </w:t>
        </w:r>
      </w:ins>
      <w:r w:rsidRPr="00283947">
        <w:t xml:space="preserve">be deemed lost, and Contractor </w:t>
      </w:r>
      <w:del w:id="74" w:author="Matthew Longoria" w:date="2021-07-12T12:38:00Z">
        <w:r w:rsidRPr="00283947" w:rsidDel="007E1FDF">
          <w:delText xml:space="preserve">agrees </w:delText>
        </w:r>
      </w:del>
      <w:ins w:id="75" w:author="Matthew Longoria" w:date="2021-07-12T12:38:00Z">
        <w:r w:rsidR="007E1FDF">
          <w:t>must</w:t>
        </w:r>
        <w:r w:rsidR="007E1FDF" w:rsidRPr="00283947">
          <w:t xml:space="preserve"> </w:t>
        </w:r>
      </w:ins>
      <w:del w:id="76" w:author="Matthew Longoria" w:date="2021-07-12T12:38:00Z">
        <w:r w:rsidRPr="00283947" w:rsidDel="007E1FDF">
          <w:delText xml:space="preserve">to </w:delText>
        </w:r>
      </w:del>
      <w:r w:rsidRPr="00283947">
        <w:t>provide a replacement Cart at a cost of $70.00 per Cart to the City.</w:t>
      </w:r>
      <w:ins w:id="77" w:author="Muelker, Ruth" w:date="2021-06-22T16:15:00Z">
        <w:r w:rsidR="005B1F5F" w:rsidRPr="00283947">
          <w:t xml:space="preserve"> </w:t>
        </w:r>
        <w:commentRangeStart w:id="78"/>
        <w:commentRangeStart w:id="79"/>
        <w:r w:rsidR="005B1F5F" w:rsidRPr="00283947">
          <w:t xml:space="preserve">The City </w:t>
        </w:r>
        <w:del w:id="80" w:author="Matthew Longoria" w:date="2021-07-12T12:39:00Z">
          <w:r w:rsidR="005B1F5F" w:rsidRPr="00283947" w:rsidDel="007E1FDF">
            <w:delText>has the right to</w:delText>
          </w:r>
        </w:del>
      </w:ins>
      <w:ins w:id="81" w:author="Matthew Longoria" w:date="2021-07-12T12:39:00Z">
        <w:r w:rsidR="007E1FDF">
          <w:t>may</w:t>
        </w:r>
      </w:ins>
      <w:ins w:id="82" w:author="Muelker, Ruth" w:date="2021-06-22T16:15:00Z">
        <w:r w:rsidR="005B1F5F" w:rsidRPr="00283947">
          <w:t xml:space="preserve"> pass through the Contractor’s replacement Cart charge to the Residential Unit Customer at the City’s option</w:t>
        </w:r>
        <w:r w:rsidR="005B1F5F">
          <w:t>.</w:t>
        </w:r>
      </w:ins>
      <w:commentRangeEnd w:id="78"/>
      <w:r w:rsidR="003272B1">
        <w:rPr>
          <w:rStyle w:val="CommentReference"/>
        </w:rPr>
        <w:commentReference w:id="78"/>
      </w:r>
      <w:commentRangeEnd w:id="79"/>
      <w:r w:rsidR="000649AD">
        <w:rPr>
          <w:rStyle w:val="CommentReference"/>
        </w:rPr>
        <w:commentReference w:id="79"/>
      </w:r>
    </w:p>
    <w:p w14:paraId="26A828B3" w14:textId="77777777" w:rsidR="00A44D13" w:rsidRDefault="00A44D13">
      <w:pPr>
        <w:pStyle w:val="BodyText"/>
      </w:pPr>
    </w:p>
    <w:p w14:paraId="1C2E15B3" w14:textId="59470228" w:rsidR="00A44D13" w:rsidRDefault="002328CA">
      <w:pPr>
        <w:pStyle w:val="ListParagraph"/>
        <w:numPr>
          <w:ilvl w:val="1"/>
          <w:numId w:val="6"/>
        </w:numPr>
        <w:tabs>
          <w:tab w:val="left" w:pos="1661"/>
        </w:tabs>
        <w:ind w:right="958"/>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6C641D90" w:rsidR="00A44D13" w:rsidRDefault="002328CA">
      <w:pPr>
        <w:pStyle w:val="ListParagraph"/>
        <w:numPr>
          <w:ilvl w:val="1"/>
          <w:numId w:val="6"/>
        </w:numPr>
        <w:tabs>
          <w:tab w:val="left" w:pos="1661"/>
        </w:tabs>
        <w:ind w:right="952"/>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 xml:space="preserve">option, require Commercial or Industrial Unit Customers to </w:t>
      </w:r>
      <w:r w:rsidR="00AA10F3">
        <w:rPr>
          <w:sz w:val="24"/>
        </w:rPr>
        <w:t>enter</w:t>
      </w:r>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r w:rsidR="00EA3993">
        <w:rPr>
          <w:sz w:val="24"/>
        </w:rPr>
        <w:t xml:space="preserve"> If additional Roll Off Bins, Compactors, Dumpsters or collection services are needed by Commercial or Industrial Unit Customers beyond what Contractor can provide, the City and Contractor, upon mutual </w:t>
      </w:r>
      <w:r w:rsidR="00714624">
        <w:rPr>
          <w:sz w:val="24"/>
        </w:rPr>
        <w:t xml:space="preserve">written </w:t>
      </w:r>
      <w:r w:rsidR="00EA3993">
        <w:rPr>
          <w:sz w:val="24"/>
        </w:rPr>
        <w:t xml:space="preserve">agreement, may allow Contractor to use a third party to assist Contractor in providing the needed waste equipment or services hereunder on a temporary basis. </w:t>
      </w:r>
    </w:p>
    <w:p w14:paraId="1B595F96" w14:textId="77777777" w:rsidR="00A44D13" w:rsidRDefault="00A44D13">
      <w:pPr>
        <w:pStyle w:val="BodyText"/>
        <w:rPr>
          <w:sz w:val="21"/>
        </w:rPr>
      </w:pPr>
    </w:p>
    <w:p w14:paraId="4EB4D070" w14:textId="2177EF1A" w:rsidR="00A44D13" w:rsidRDefault="002328CA">
      <w:pPr>
        <w:pStyle w:val="ListParagraph"/>
        <w:numPr>
          <w:ilvl w:val="1"/>
          <w:numId w:val="6"/>
        </w:numPr>
        <w:tabs>
          <w:tab w:val="left" w:pos="1661"/>
        </w:tabs>
        <w:ind w:right="955"/>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61432346" w:rsidR="00A44D13" w:rsidRDefault="002328CA">
      <w:pPr>
        <w:pStyle w:val="ListParagraph"/>
        <w:numPr>
          <w:ilvl w:val="1"/>
          <w:numId w:val="6"/>
        </w:numPr>
        <w:tabs>
          <w:tab w:val="left" w:pos="1661"/>
        </w:tabs>
        <w:ind w:right="956"/>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7553FB5F" w:rsidR="00A44D13" w:rsidRDefault="002328CA" w:rsidP="00F46AA5">
      <w:pPr>
        <w:pStyle w:val="ListParagraph"/>
        <w:numPr>
          <w:ilvl w:val="0"/>
          <w:numId w:val="5"/>
        </w:numPr>
        <w:tabs>
          <w:tab w:val="left" w:pos="2380"/>
          <w:tab w:val="left" w:pos="2381"/>
        </w:tabs>
        <w:spacing w:before="90"/>
        <w:ind w:left="2160" w:right="864" w:hanging="720"/>
        <w:jc w:val="both"/>
        <w:rPr>
          <w:sz w:val="24"/>
        </w:rPr>
      </w:pPr>
      <w:r>
        <w:rPr>
          <w:sz w:val="24"/>
        </w:rPr>
        <w:t>The Contractor will provide, at no charge, Waste collection services two</w:t>
      </w:r>
      <w:r>
        <w:rPr>
          <w:spacing w:val="1"/>
          <w:sz w:val="24"/>
        </w:rPr>
        <w:t xml:space="preserve"> </w:t>
      </w:r>
      <w:r>
        <w:rPr>
          <w:sz w:val="24"/>
        </w:rPr>
        <w:t>times per week</w:t>
      </w:r>
      <w:r w:rsidR="003946BA">
        <w:rPr>
          <w:sz w:val="24"/>
        </w:rPr>
        <w:t xml:space="preserve">, but not less than </w:t>
      </w:r>
      <w:r w:rsidR="00E847AD">
        <w:rPr>
          <w:sz w:val="24"/>
        </w:rPr>
        <w:t>three</w:t>
      </w:r>
      <w:r w:rsidR="003946BA">
        <w:rPr>
          <w:sz w:val="24"/>
        </w:rPr>
        <w:t xml:space="preserve"> days between collection times</w:t>
      </w:r>
      <w:r w:rsidR="005F34B6">
        <w:rPr>
          <w:sz w:val="24"/>
        </w:rPr>
        <w:t xml:space="preserve"> within the same week</w:t>
      </w:r>
      <w:r w:rsidR="003946BA">
        <w:rPr>
          <w:sz w:val="24"/>
        </w:rPr>
        <w:t>,</w:t>
      </w:r>
      <w:r>
        <w:rPr>
          <w:sz w:val="24"/>
        </w:rPr>
        <w:t xml:space="preserve"> at the City facilities listed in </w:t>
      </w:r>
      <w:r>
        <w:rPr>
          <w:b/>
          <w:sz w:val="24"/>
        </w:rPr>
        <w:t>Schedule B</w:t>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23383286" w14:textId="5DAA408F" w:rsidR="00A44D13" w:rsidRPr="006F5168" w:rsidRDefault="002328CA" w:rsidP="00F46AA5">
      <w:pPr>
        <w:pStyle w:val="ListParagraph"/>
        <w:numPr>
          <w:ilvl w:val="0"/>
          <w:numId w:val="5"/>
        </w:numPr>
        <w:tabs>
          <w:tab w:val="left" w:pos="2380"/>
          <w:tab w:val="left" w:pos="2381"/>
        </w:tabs>
        <w:spacing w:before="79"/>
        <w:ind w:left="2160" w:right="864" w:hanging="720"/>
        <w:jc w:val="both"/>
        <w:rPr>
          <w:b/>
        </w:rPr>
      </w:pPr>
      <w:r>
        <w:rPr>
          <w:sz w:val="24"/>
        </w:rPr>
        <w:t xml:space="preserve">Contractor will provide to the City, at no additional charge, </w:t>
      </w:r>
      <w:r w:rsidR="004B543F">
        <w:rPr>
          <w:sz w:val="24"/>
        </w:rPr>
        <w:t xml:space="preserve">two (2) </w:t>
      </w:r>
      <w:r w:rsidR="00A4267A" w:rsidRPr="00A4267A">
        <w:rPr>
          <w:sz w:val="24"/>
        </w:rPr>
        <w:t>thirty</w:t>
      </w:r>
      <w:r w:rsidRPr="006F5168">
        <w:rPr>
          <w:spacing w:val="1"/>
          <w:sz w:val="24"/>
        </w:rPr>
        <w:t xml:space="preserve"> </w:t>
      </w:r>
      <w:r>
        <w:rPr>
          <w:sz w:val="24"/>
        </w:rPr>
        <w:t>cubic yard Roll-Off container at a location determined by the City Public Works</w:t>
      </w:r>
      <w:r w:rsidRPr="006F5168">
        <w:rPr>
          <w:spacing w:val="1"/>
          <w:sz w:val="24"/>
        </w:rPr>
        <w:t xml:space="preserve"> </w:t>
      </w:r>
      <w:r>
        <w:rPr>
          <w:sz w:val="24"/>
        </w:rPr>
        <w:lastRenderedPageBreak/>
        <w:t xml:space="preserve">Department and agreed to by Contractor. Contractor will provide a maximum </w:t>
      </w:r>
      <w:r w:rsidRPr="00027887">
        <w:rPr>
          <w:sz w:val="24"/>
        </w:rPr>
        <w:t xml:space="preserve">of </w:t>
      </w:r>
      <w:r w:rsidR="005F34B6" w:rsidRPr="00027887">
        <w:rPr>
          <w:sz w:val="24"/>
        </w:rPr>
        <w:t>1</w:t>
      </w:r>
      <w:r w:rsidR="00A4267A">
        <w:rPr>
          <w:sz w:val="24"/>
        </w:rPr>
        <w:t>80</w:t>
      </w:r>
      <w:r w:rsidR="00BC38BB" w:rsidRPr="00027887">
        <w:rPr>
          <w:sz w:val="24"/>
        </w:rPr>
        <w:t xml:space="preserve"> </w:t>
      </w:r>
      <w:r w:rsidRPr="00027887">
        <w:rPr>
          <w:sz w:val="24"/>
        </w:rPr>
        <w:t xml:space="preserve">prescheduled pulls each calendar year at no charge to the City. These </w:t>
      </w:r>
      <w:r w:rsidR="005F34B6" w:rsidRPr="00027887">
        <w:rPr>
          <w:sz w:val="24"/>
        </w:rPr>
        <w:t>1</w:t>
      </w:r>
      <w:r w:rsidR="00A4267A">
        <w:rPr>
          <w:sz w:val="24"/>
        </w:rPr>
        <w:t>80</w:t>
      </w:r>
      <w:r>
        <w:rPr>
          <w:sz w:val="24"/>
        </w:rPr>
        <w:t xml:space="preserve"> Roll-Off</w:t>
      </w:r>
      <w:r w:rsidRPr="006F5168">
        <w:rPr>
          <w:spacing w:val="1"/>
          <w:sz w:val="24"/>
        </w:rPr>
        <w:t xml:space="preserve"> </w:t>
      </w:r>
      <w:r w:rsidRPr="00283947">
        <w:rPr>
          <w:sz w:val="24"/>
          <w:szCs w:val="24"/>
        </w:rPr>
        <w:t>pulls must be used during each calendar year and may not be accumulated and rolled</w:t>
      </w:r>
      <w:r w:rsidRPr="00283947">
        <w:rPr>
          <w:spacing w:val="1"/>
          <w:sz w:val="24"/>
          <w:szCs w:val="24"/>
        </w:rPr>
        <w:t xml:space="preserve"> </w:t>
      </w:r>
      <w:r w:rsidRPr="00283947">
        <w:rPr>
          <w:sz w:val="24"/>
          <w:szCs w:val="24"/>
        </w:rPr>
        <w:t>into the following calendar year. The weight of the Roll-Off shall not exceed eight (8</w:t>
      </w:r>
      <w:r w:rsidR="00380C30">
        <w:rPr>
          <w:sz w:val="24"/>
          <w:szCs w:val="24"/>
        </w:rPr>
        <w:t xml:space="preserve">) </w:t>
      </w:r>
      <w:r w:rsidRPr="00283947">
        <w:rPr>
          <w:sz w:val="24"/>
          <w:szCs w:val="24"/>
        </w:rPr>
        <w:t>tons</w:t>
      </w:r>
      <w:r w:rsidRPr="00283947">
        <w:rPr>
          <w:spacing w:val="57"/>
          <w:sz w:val="24"/>
          <w:szCs w:val="24"/>
        </w:rPr>
        <w:t xml:space="preserve"> </w:t>
      </w:r>
      <w:r w:rsidRPr="00283947">
        <w:rPr>
          <w:sz w:val="24"/>
          <w:szCs w:val="24"/>
        </w:rPr>
        <w:t>per</w:t>
      </w:r>
      <w:r w:rsidRPr="00283947">
        <w:rPr>
          <w:spacing w:val="55"/>
          <w:sz w:val="24"/>
          <w:szCs w:val="24"/>
        </w:rPr>
        <w:t xml:space="preserve"> </w:t>
      </w:r>
      <w:r w:rsidRPr="00283947">
        <w:rPr>
          <w:sz w:val="24"/>
          <w:szCs w:val="24"/>
        </w:rPr>
        <w:t>pull.</w:t>
      </w:r>
      <w:r w:rsidRPr="00283947">
        <w:rPr>
          <w:spacing w:val="57"/>
          <w:sz w:val="24"/>
          <w:szCs w:val="24"/>
        </w:rPr>
        <w:t xml:space="preserve"> </w:t>
      </w:r>
      <w:r w:rsidRPr="00283947">
        <w:rPr>
          <w:sz w:val="24"/>
          <w:szCs w:val="24"/>
        </w:rPr>
        <w:t>The</w:t>
      </w:r>
      <w:r w:rsidRPr="00283947">
        <w:rPr>
          <w:spacing w:val="52"/>
          <w:sz w:val="24"/>
          <w:szCs w:val="24"/>
        </w:rPr>
        <w:t xml:space="preserve"> </w:t>
      </w:r>
      <w:r w:rsidRPr="00283947">
        <w:rPr>
          <w:sz w:val="24"/>
          <w:szCs w:val="24"/>
        </w:rPr>
        <w:t>City</w:t>
      </w:r>
      <w:r w:rsidRPr="00283947">
        <w:rPr>
          <w:spacing w:val="54"/>
          <w:sz w:val="24"/>
          <w:szCs w:val="24"/>
        </w:rPr>
        <w:t xml:space="preserve"> </w:t>
      </w:r>
      <w:r w:rsidRPr="00283947">
        <w:rPr>
          <w:sz w:val="24"/>
          <w:szCs w:val="24"/>
        </w:rPr>
        <w:t>is</w:t>
      </w:r>
      <w:r w:rsidRPr="00283947">
        <w:rPr>
          <w:spacing w:val="57"/>
          <w:sz w:val="24"/>
          <w:szCs w:val="24"/>
        </w:rPr>
        <w:t xml:space="preserve"> </w:t>
      </w:r>
      <w:r w:rsidRPr="00283947">
        <w:rPr>
          <w:sz w:val="24"/>
          <w:szCs w:val="24"/>
        </w:rPr>
        <w:t>required</w:t>
      </w:r>
      <w:r w:rsidRPr="00283947">
        <w:rPr>
          <w:spacing w:val="56"/>
          <w:sz w:val="24"/>
          <w:szCs w:val="24"/>
        </w:rPr>
        <w:t xml:space="preserve"> </w:t>
      </w:r>
      <w:r w:rsidRPr="00283947">
        <w:rPr>
          <w:sz w:val="24"/>
          <w:szCs w:val="24"/>
        </w:rPr>
        <w:t>to</w:t>
      </w:r>
      <w:r w:rsidRPr="00283947">
        <w:rPr>
          <w:spacing w:val="56"/>
          <w:sz w:val="24"/>
          <w:szCs w:val="24"/>
        </w:rPr>
        <w:t xml:space="preserve"> </w:t>
      </w:r>
      <w:r w:rsidRPr="00283947">
        <w:rPr>
          <w:sz w:val="24"/>
          <w:szCs w:val="24"/>
        </w:rPr>
        <w:t>electronically</w:t>
      </w:r>
      <w:r w:rsidRPr="00283947">
        <w:rPr>
          <w:spacing w:val="57"/>
          <w:sz w:val="24"/>
          <w:szCs w:val="24"/>
        </w:rPr>
        <w:t xml:space="preserve"> </w:t>
      </w:r>
      <w:r w:rsidRPr="00283947">
        <w:rPr>
          <w:sz w:val="24"/>
          <w:szCs w:val="24"/>
        </w:rPr>
        <w:t>notify</w:t>
      </w:r>
      <w:r w:rsidRPr="00283947">
        <w:rPr>
          <w:spacing w:val="55"/>
          <w:sz w:val="24"/>
          <w:szCs w:val="24"/>
        </w:rPr>
        <w:t xml:space="preserve"> </w:t>
      </w:r>
      <w:r w:rsidRPr="00283947">
        <w:rPr>
          <w:sz w:val="24"/>
          <w:szCs w:val="24"/>
        </w:rPr>
        <w:t>the</w:t>
      </w:r>
      <w:r w:rsidRPr="00283947">
        <w:rPr>
          <w:spacing w:val="55"/>
          <w:sz w:val="24"/>
          <w:szCs w:val="24"/>
        </w:rPr>
        <w:t xml:space="preserve"> </w:t>
      </w:r>
      <w:r w:rsidRPr="00283947">
        <w:rPr>
          <w:sz w:val="24"/>
          <w:szCs w:val="24"/>
        </w:rPr>
        <w:t>Contractor</w:t>
      </w:r>
      <w:r w:rsidRPr="00283947">
        <w:rPr>
          <w:spacing w:val="56"/>
          <w:sz w:val="24"/>
          <w:szCs w:val="24"/>
        </w:rPr>
        <w:t xml:space="preserve"> </w:t>
      </w:r>
      <w:r w:rsidRPr="00283947">
        <w:rPr>
          <w:sz w:val="24"/>
          <w:szCs w:val="24"/>
        </w:rPr>
        <w:t>of</w:t>
      </w:r>
      <w:r w:rsidRPr="00283947">
        <w:rPr>
          <w:spacing w:val="56"/>
          <w:sz w:val="24"/>
          <w:szCs w:val="24"/>
        </w:rPr>
        <w:t xml:space="preserve"> </w:t>
      </w:r>
      <w:r w:rsidRPr="00283947">
        <w:rPr>
          <w:sz w:val="24"/>
          <w:szCs w:val="24"/>
        </w:rPr>
        <w:t>the</w:t>
      </w:r>
      <w:r w:rsidR="006F5168" w:rsidRPr="00283947">
        <w:rPr>
          <w:sz w:val="24"/>
          <w:szCs w:val="24"/>
        </w:rPr>
        <w:t xml:space="preserve"> </w:t>
      </w:r>
      <w:r w:rsidRPr="00283947">
        <w:rPr>
          <w:sz w:val="24"/>
          <w:szCs w:val="24"/>
        </w:rPr>
        <w:t xml:space="preserve">requested pull(s) for the </w:t>
      </w:r>
      <w:r w:rsidR="00A4267A">
        <w:rPr>
          <w:sz w:val="24"/>
          <w:szCs w:val="24"/>
        </w:rPr>
        <w:t>30</w:t>
      </w:r>
      <w:r w:rsidRPr="00283947">
        <w:rPr>
          <w:sz w:val="24"/>
          <w:szCs w:val="24"/>
        </w:rPr>
        <w:t xml:space="preserve"> cubic yard Roll-Off via the Contractor’s PSS Customer</w:t>
      </w:r>
      <w:r w:rsidRPr="00283947">
        <w:rPr>
          <w:spacing w:val="1"/>
          <w:sz w:val="24"/>
          <w:szCs w:val="24"/>
        </w:rPr>
        <w:t xml:space="preserve"> </w:t>
      </w:r>
      <w:r w:rsidRPr="00283947">
        <w:rPr>
          <w:sz w:val="24"/>
          <w:szCs w:val="24"/>
        </w:rPr>
        <w:t>Service Team. Contractor shall charge and the City agrees to pay the rate set forth in</w:t>
      </w:r>
      <w:r w:rsidRPr="00283947">
        <w:rPr>
          <w:spacing w:val="1"/>
          <w:sz w:val="24"/>
          <w:szCs w:val="24"/>
        </w:rPr>
        <w:t xml:space="preserve"> </w:t>
      </w:r>
      <w:r w:rsidRPr="00283947">
        <w:rPr>
          <w:sz w:val="24"/>
          <w:szCs w:val="24"/>
        </w:rPr>
        <w:t>Schedule</w:t>
      </w:r>
      <w:r w:rsidRPr="00283947">
        <w:rPr>
          <w:spacing w:val="1"/>
          <w:sz w:val="24"/>
          <w:szCs w:val="24"/>
        </w:rPr>
        <w:t xml:space="preserve"> </w:t>
      </w:r>
      <w:r w:rsidRPr="00283947">
        <w:rPr>
          <w:sz w:val="24"/>
          <w:szCs w:val="24"/>
        </w:rPr>
        <w:t>A</w:t>
      </w:r>
      <w:r w:rsidRPr="00283947">
        <w:rPr>
          <w:spacing w:val="1"/>
          <w:sz w:val="24"/>
          <w:szCs w:val="24"/>
        </w:rPr>
        <w:t xml:space="preserve"> </w:t>
      </w:r>
      <w:r w:rsidRPr="00283947">
        <w:rPr>
          <w:sz w:val="24"/>
          <w:szCs w:val="24"/>
        </w:rPr>
        <w:t>for</w:t>
      </w:r>
      <w:r w:rsidRPr="00283947">
        <w:rPr>
          <w:spacing w:val="1"/>
          <w:sz w:val="24"/>
          <w:szCs w:val="24"/>
        </w:rPr>
        <w:t xml:space="preserve"> </w:t>
      </w:r>
      <w:r w:rsidRPr="00283947">
        <w:rPr>
          <w:sz w:val="24"/>
          <w:szCs w:val="24"/>
        </w:rPr>
        <w:t>any</w:t>
      </w:r>
      <w:r w:rsidRPr="00283947">
        <w:rPr>
          <w:spacing w:val="1"/>
          <w:sz w:val="24"/>
          <w:szCs w:val="24"/>
        </w:rPr>
        <w:t xml:space="preserve"> </w:t>
      </w:r>
      <w:r w:rsidRPr="00283947">
        <w:rPr>
          <w:sz w:val="24"/>
          <w:szCs w:val="24"/>
        </w:rPr>
        <w:t>Roll-Off</w:t>
      </w:r>
      <w:r w:rsidRPr="00283947">
        <w:rPr>
          <w:spacing w:val="1"/>
          <w:sz w:val="24"/>
          <w:szCs w:val="24"/>
        </w:rPr>
        <w:t xml:space="preserve"> </w:t>
      </w:r>
      <w:r w:rsidRPr="00283947">
        <w:rPr>
          <w:sz w:val="24"/>
          <w:szCs w:val="24"/>
        </w:rPr>
        <w:t>load</w:t>
      </w:r>
      <w:r w:rsidRPr="00283947">
        <w:rPr>
          <w:spacing w:val="1"/>
          <w:sz w:val="24"/>
          <w:szCs w:val="24"/>
        </w:rPr>
        <w:t xml:space="preserve"> </w:t>
      </w:r>
      <w:r w:rsidRPr="00283947">
        <w:rPr>
          <w:sz w:val="24"/>
          <w:szCs w:val="24"/>
        </w:rPr>
        <w:t>heavier</w:t>
      </w:r>
      <w:r w:rsidRPr="00283947">
        <w:rPr>
          <w:spacing w:val="1"/>
          <w:sz w:val="24"/>
          <w:szCs w:val="24"/>
        </w:rPr>
        <w:t xml:space="preserve"> </w:t>
      </w:r>
      <w:r w:rsidRPr="00283947">
        <w:rPr>
          <w:sz w:val="24"/>
          <w:szCs w:val="24"/>
        </w:rPr>
        <w:t>than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eight-ton</w:t>
      </w:r>
      <w:r w:rsidRPr="00283947">
        <w:rPr>
          <w:spacing w:val="1"/>
          <w:sz w:val="24"/>
          <w:szCs w:val="24"/>
        </w:rPr>
        <w:t xml:space="preserve"> </w:t>
      </w:r>
      <w:r w:rsidRPr="00283947">
        <w:rPr>
          <w:sz w:val="24"/>
          <w:szCs w:val="24"/>
        </w:rPr>
        <w:t>limit,</w:t>
      </w:r>
      <w:r w:rsidRPr="00283947">
        <w:rPr>
          <w:spacing w:val="60"/>
          <w:sz w:val="24"/>
          <w:szCs w:val="24"/>
        </w:rPr>
        <w:t xml:space="preserve"> </w:t>
      </w:r>
      <w:r w:rsidRPr="00283947">
        <w:rPr>
          <w:sz w:val="24"/>
          <w:szCs w:val="24"/>
        </w:rPr>
        <w:t>provided</w:t>
      </w:r>
      <w:r w:rsidRPr="00283947">
        <w:rPr>
          <w:spacing w:val="1"/>
          <w:sz w:val="24"/>
          <w:szCs w:val="24"/>
        </w:rPr>
        <w:t xml:space="preserve"> </w:t>
      </w:r>
      <w:r w:rsidRPr="00283947">
        <w:rPr>
          <w:sz w:val="24"/>
          <w:szCs w:val="24"/>
        </w:rPr>
        <w:t>Contractor notifies the City within three (3) business days of an overweight load.</w:t>
      </w:r>
      <w:r w:rsidRPr="00283947">
        <w:rPr>
          <w:spacing w:val="1"/>
          <w:sz w:val="24"/>
          <w:szCs w:val="24"/>
        </w:rPr>
        <w:t xml:space="preserve"> </w:t>
      </w:r>
      <w:r w:rsidRPr="00283947">
        <w:rPr>
          <w:sz w:val="24"/>
          <w:szCs w:val="24"/>
        </w:rPr>
        <w:t>Otherwise, there will be no additional charge for over-limit loads. Additional pulls</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charged to the</w:t>
      </w:r>
      <w:r w:rsidRPr="00283947">
        <w:rPr>
          <w:spacing w:val="-1"/>
          <w:sz w:val="24"/>
          <w:szCs w:val="24"/>
        </w:rPr>
        <w:t xml:space="preserve"> </w:t>
      </w:r>
      <w:r w:rsidRPr="00283947">
        <w:rPr>
          <w:sz w:val="24"/>
          <w:szCs w:val="24"/>
        </w:rPr>
        <w:t>City</w:t>
      </w:r>
      <w:r w:rsidRPr="00283947">
        <w:rPr>
          <w:spacing w:val="-1"/>
          <w:sz w:val="24"/>
          <w:szCs w:val="24"/>
        </w:rPr>
        <w:t xml:space="preserve"> </w:t>
      </w:r>
      <w:r w:rsidRPr="00283947">
        <w:rPr>
          <w:sz w:val="24"/>
          <w:szCs w:val="24"/>
        </w:rPr>
        <w:t>per the</w:t>
      </w:r>
      <w:r w:rsidRPr="00283947">
        <w:rPr>
          <w:spacing w:val="-2"/>
          <w:sz w:val="24"/>
          <w:szCs w:val="24"/>
        </w:rPr>
        <w:t xml:space="preserve"> </w:t>
      </w:r>
      <w:r w:rsidRPr="00283947">
        <w:rPr>
          <w:sz w:val="24"/>
          <w:szCs w:val="24"/>
        </w:rPr>
        <w:t xml:space="preserve">then-current rates in </w:t>
      </w:r>
      <w:r w:rsidRPr="00283947">
        <w:rPr>
          <w:b/>
          <w:sz w:val="24"/>
          <w:szCs w:val="24"/>
        </w:rPr>
        <w:t>Schedule A.</w:t>
      </w:r>
    </w:p>
    <w:p w14:paraId="3DF70736" w14:textId="77777777" w:rsidR="00A44D13" w:rsidRDefault="00A44D13">
      <w:pPr>
        <w:pStyle w:val="BodyText"/>
        <w:rPr>
          <w:b/>
        </w:rPr>
      </w:pPr>
    </w:p>
    <w:p w14:paraId="48DC75DD" w14:textId="1BB61456" w:rsidR="00A44D13" w:rsidRDefault="002328CA" w:rsidP="00F46AA5">
      <w:pPr>
        <w:pStyle w:val="ListParagraph"/>
        <w:numPr>
          <w:ilvl w:val="0"/>
          <w:numId w:val="5"/>
        </w:numPr>
        <w:tabs>
          <w:tab w:val="left" w:pos="1661"/>
        </w:tabs>
        <w:ind w:left="2160" w:right="864" w:hanging="720"/>
        <w:jc w:val="both"/>
        <w:rPr>
          <w:sz w:val="24"/>
        </w:rPr>
      </w:pPr>
      <w:r>
        <w:rPr>
          <w:sz w:val="24"/>
        </w:rPr>
        <w:t>Contractor will provide special collection services daily at designated locations</w:t>
      </w:r>
      <w:r>
        <w:rPr>
          <w:spacing w:val="1"/>
          <w:sz w:val="24"/>
        </w:rPr>
        <w:t xml:space="preserve"> </w:t>
      </w:r>
      <w:r>
        <w:rPr>
          <w:sz w:val="24"/>
        </w:rPr>
        <w:t>during the City's annual fall and spring cleanup. Six (6) forty-cubic-yard roll-off</w:t>
      </w:r>
      <w:r>
        <w:rPr>
          <w:spacing w:val="1"/>
          <w:sz w:val="24"/>
        </w:rPr>
        <w:t xml:space="preserve"> </w:t>
      </w:r>
      <w:r>
        <w:rPr>
          <w:sz w:val="24"/>
        </w:rPr>
        <w:t>containers will be provided 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r w:rsidR="00A4267A">
        <w:rPr>
          <w:sz w:val="24"/>
        </w:rPr>
        <w:t>72</w:t>
      </w:r>
      <w:r w:rsidR="00FB3837">
        <w:rPr>
          <w:sz w:val="24"/>
        </w:rPr>
        <w:t xml:space="preserve"> </w:t>
      </w:r>
      <w:r>
        <w:rPr>
          <w:sz w:val="24"/>
        </w:rPr>
        <w:t xml:space="preserve">for each clean-up.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 xml:space="preserve">such waste from the roll-off. If the City is unable to remove the waste, </w:t>
      </w:r>
      <w:r w:rsidR="007E1FDF">
        <w:rPr>
          <w:sz w:val="24"/>
        </w:rPr>
        <w:t>Contractor</w:t>
      </w:r>
      <w:r>
        <w:rPr>
          <w:sz w:val="24"/>
        </w:rPr>
        <w:t xml:space="preserve">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rsidP="00970704">
      <w:pPr>
        <w:pStyle w:val="Heading1"/>
        <w:numPr>
          <w:ilvl w:val="0"/>
          <w:numId w:val="2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25D4DFC5" w:rsidR="00A44D13" w:rsidRDefault="002328CA" w:rsidP="00970704">
      <w:pPr>
        <w:pStyle w:val="ListParagraph"/>
        <w:numPr>
          <w:ilvl w:val="1"/>
          <w:numId w:val="22"/>
        </w:numPr>
        <w:tabs>
          <w:tab w:val="left" w:pos="1661"/>
        </w:tabs>
        <w:ind w:left="1660" w:right="952"/>
        <w:rPr>
          <w:sz w:val="24"/>
        </w:rPr>
      </w:pPr>
      <w:r>
        <w:rPr>
          <w:b/>
          <w:sz w:val="24"/>
          <w:u w:val="thick"/>
        </w:rPr>
        <w:t>Hours of Operation</w:t>
      </w:r>
      <w:r>
        <w:rPr>
          <w:sz w:val="24"/>
          <w:u w:val="thick"/>
        </w:rPr>
        <w:t>:</w:t>
      </w:r>
      <w:r>
        <w:rPr>
          <w:sz w:val="24"/>
        </w:rPr>
        <w:t xml:space="preserve"> Collection of Residential Waste</w:t>
      </w:r>
      <w:r w:rsidR="005F34B6">
        <w:rPr>
          <w:sz w:val="24"/>
        </w:rPr>
        <w:t xml:space="preserve"> and Light Commercial Waste</w:t>
      </w:r>
      <w:r w:rsidR="00EB0633">
        <w:rPr>
          <w:sz w:val="24"/>
        </w:rPr>
        <w:t xml:space="preserve"> </w:t>
      </w:r>
      <w:r>
        <w:rPr>
          <w:sz w:val="24"/>
        </w:rPr>
        <w:t>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sidR="007E1FDF">
        <w:rPr>
          <w:sz w:val="24"/>
        </w:rPr>
        <w:t xml:space="preserve">may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 xml:space="preserve">Commercial Waste or Industrial Waste shall begin no earlier than 6:00 </w:t>
      </w:r>
      <w:r w:rsidR="00AA10F3">
        <w:rPr>
          <w:sz w:val="24"/>
        </w:rPr>
        <w:t>A.M.</w:t>
      </w:r>
      <w:r>
        <w:rPr>
          <w:sz w:val="24"/>
        </w:rPr>
        <w:t xml:space="preserve"> and</w:t>
      </w:r>
      <w:r>
        <w:rPr>
          <w:spacing w:val="1"/>
          <w:sz w:val="24"/>
        </w:rPr>
        <w:t xml:space="preserve"> </w:t>
      </w:r>
      <w:r w:rsidR="007E1FDF">
        <w:rPr>
          <w:sz w:val="24"/>
        </w:rPr>
        <w:t xml:space="preserve">may </w:t>
      </w:r>
      <w:r>
        <w:rPr>
          <w:sz w:val="24"/>
        </w:rPr>
        <w:t xml:space="preserve">not extend beyond 6:00 </w:t>
      </w:r>
      <w:r w:rsidR="00846F0A">
        <w:rPr>
          <w:sz w:val="24"/>
        </w:rPr>
        <w:t>P.M</w:t>
      </w:r>
      <w:r>
        <w:rPr>
          <w:sz w:val="24"/>
        </w:rPr>
        <w:t>.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101F2916" w:rsidR="00A44D13" w:rsidRDefault="002328CA" w:rsidP="00970704">
      <w:pPr>
        <w:pStyle w:val="ListParagraph"/>
        <w:numPr>
          <w:ilvl w:val="1"/>
          <w:numId w:val="22"/>
        </w:numPr>
        <w:tabs>
          <w:tab w:val="left" w:pos="1661"/>
        </w:tabs>
        <w:ind w:left="1660" w:right="956" w:hanging="540"/>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ins w:id="83" w:author="Matthew Longoria" w:date="2021-07-12T12:46:00Z">
        <w:r w:rsidR="007E1FDF">
          <w:rPr>
            <w:spacing w:val="-1"/>
            <w:sz w:val="24"/>
          </w:rPr>
          <w:t xml:space="preserve"> </w:t>
        </w:r>
      </w:ins>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25521C25" w:rsidR="00A44D13" w:rsidRDefault="002328CA" w:rsidP="00970704">
      <w:pPr>
        <w:pStyle w:val="ListParagraph"/>
        <w:numPr>
          <w:ilvl w:val="1"/>
          <w:numId w:val="2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sidR="007E1FDF">
        <w:rPr>
          <w:sz w:val="24"/>
        </w:rPr>
        <w:t>are</w:t>
      </w:r>
      <w:r w:rsidR="007E1FDF">
        <w:rPr>
          <w:spacing w:val="-1"/>
          <w:sz w:val="24"/>
        </w:rPr>
        <w:t xml:space="preserve"> </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20EB209A" w14:textId="26130569" w:rsidR="00A44D13" w:rsidRDefault="002328CA" w:rsidP="00AA10F3">
      <w:pPr>
        <w:pStyle w:val="BodyText"/>
        <w:spacing w:before="79"/>
        <w:ind w:left="1660" w:right="958"/>
        <w:jc w:val="both"/>
      </w:pPr>
      <w:r>
        <w:lastRenderedPageBreak/>
        <w:t>Contractor may decide to observe any or all of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rsidR="00AA10F3">
        <w:t>is</w:t>
      </w:r>
      <w:r w:rsidR="00AA10F3">
        <w:rPr>
          <w:spacing w:val="1"/>
        </w:rPr>
        <w:t xml:space="preserve"> responsible</w:t>
      </w:r>
      <w:r>
        <w:t xml:space="preserv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rsidR="007E1FDF">
        <w:t>are</w:t>
      </w:r>
      <w:r w:rsidR="007E1FDF">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r w:rsidR="00846F0A">
        <w:t xml:space="preserve"> </w:t>
      </w:r>
      <w:r>
        <w:t>holiday and every remaining route day scheduled for that week will be pushed a</w:t>
      </w:r>
      <w:r>
        <w:rPr>
          <w:spacing w:val="1"/>
        </w:rPr>
        <w:t xml:space="preserve"> </w:t>
      </w:r>
      <w:r>
        <w:t>day.</w:t>
      </w:r>
    </w:p>
    <w:p w14:paraId="774E7009" w14:textId="731382CD" w:rsidR="00A44D13" w:rsidRDefault="002328CA" w:rsidP="00970704">
      <w:pPr>
        <w:pStyle w:val="ListParagraph"/>
        <w:numPr>
          <w:ilvl w:val="1"/>
          <w:numId w:val="22"/>
        </w:numPr>
        <w:tabs>
          <w:tab w:val="left" w:pos="1661"/>
        </w:tabs>
        <w:spacing w:before="120"/>
        <w:ind w:left="1660" w:right="952" w:hanging="720"/>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sidR="007E1FDF">
        <w:rPr>
          <w:sz w:val="24"/>
        </w:rPr>
        <w:t>any</w:t>
      </w:r>
      <w:r w:rsidR="007E1FDF">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ins w:id="84" w:author="Matthew Longoria" w:date="2021-07-12T12:48:00Z">
        <w:r w:rsidR="006705C9">
          <w:rPr>
            <w:spacing w:val="-57"/>
            <w:sz w:val="24"/>
          </w:rPr>
          <w:t xml:space="preserve"> </w:t>
        </w:r>
      </w:ins>
      <w:r>
        <w:rPr>
          <w:sz w:val="24"/>
        </w:rPr>
        <w:t>City, on a monthly basis,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rsidP="00970704">
      <w:pPr>
        <w:pStyle w:val="ListParagraph"/>
        <w:numPr>
          <w:ilvl w:val="1"/>
          <w:numId w:val="22"/>
        </w:numPr>
        <w:tabs>
          <w:tab w:val="left" w:pos="1661"/>
        </w:tabs>
        <w:ind w:left="1660" w:right="955" w:hanging="720"/>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3256DF0B" w:rsidR="00A44D13" w:rsidRDefault="002328CA" w:rsidP="00970704">
      <w:pPr>
        <w:pStyle w:val="ListParagraph"/>
        <w:numPr>
          <w:ilvl w:val="1"/>
          <w:numId w:val="22"/>
        </w:numPr>
        <w:tabs>
          <w:tab w:val="left" w:pos="1661"/>
        </w:tabs>
        <w:ind w:left="1660" w:right="957" w:hanging="720"/>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1BDBEEB1" w:rsidR="00A44D13" w:rsidRDefault="002328CA" w:rsidP="00970704">
      <w:pPr>
        <w:pStyle w:val="ListParagraph"/>
        <w:numPr>
          <w:ilvl w:val="1"/>
          <w:numId w:val="22"/>
        </w:numPr>
        <w:tabs>
          <w:tab w:val="left" w:pos="1661"/>
        </w:tabs>
        <w:ind w:left="1660" w:right="955" w:hanging="720"/>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1D29B1D3" w:rsidR="00A44D13" w:rsidRDefault="002328CA" w:rsidP="00970704">
      <w:pPr>
        <w:pStyle w:val="ListParagraph"/>
        <w:numPr>
          <w:ilvl w:val="1"/>
          <w:numId w:val="22"/>
        </w:numPr>
        <w:tabs>
          <w:tab w:val="left" w:pos="1661"/>
        </w:tabs>
        <w:ind w:left="1660" w:right="955" w:hanging="720"/>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6397A9C4" w:rsidR="00A44D13" w:rsidRDefault="002328CA" w:rsidP="00970704">
      <w:pPr>
        <w:pStyle w:val="ListParagraph"/>
        <w:numPr>
          <w:ilvl w:val="1"/>
          <w:numId w:val="22"/>
        </w:numPr>
        <w:tabs>
          <w:tab w:val="left" w:pos="1661"/>
        </w:tabs>
        <w:ind w:left="1660" w:right="956" w:hanging="720"/>
        <w:rPr>
          <w:sz w:val="24"/>
        </w:rPr>
      </w:pPr>
      <w:r>
        <w:rPr>
          <w:b/>
          <w:sz w:val="24"/>
          <w:u w:val="thick"/>
        </w:rPr>
        <w:t>Protection From Scattering</w:t>
      </w:r>
      <w:r>
        <w:rPr>
          <w:sz w:val="24"/>
          <w:u w:val="thick"/>
        </w:rPr>
        <w:t>:</w:t>
      </w:r>
      <w:r>
        <w:rPr>
          <w:sz w:val="24"/>
        </w:rPr>
        <w:t xml:space="preserve"> Each </w:t>
      </w:r>
      <w:r w:rsidR="00385DBA">
        <w:rPr>
          <w:sz w:val="24"/>
        </w:rPr>
        <w:t xml:space="preserve">Contractor </w:t>
      </w:r>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4C58B44C"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ins w:id="85" w:author="Kim Turner" w:date="2021-07-15T08:13:00Z">
        <w:r w:rsidR="00A645E4">
          <w:rPr>
            <w:spacing w:val="-57"/>
          </w:rPr>
          <w:t xml:space="preserve">       </w:t>
        </w:r>
      </w:ins>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rsidP="00970704">
      <w:pPr>
        <w:pStyle w:val="Heading1"/>
        <w:numPr>
          <w:ilvl w:val="0"/>
          <w:numId w:val="22"/>
        </w:numPr>
        <w:tabs>
          <w:tab w:val="left" w:pos="940"/>
          <w:tab w:val="left" w:pos="941"/>
        </w:tabs>
        <w:ind w:hanging="721"/>
        <w:rPr>
          <w:b w:val="0"/>
        </w:rPr>
      </w:pPr>
      <w:r>
        <w:t>LICENSE AND</w:t>
      </w:r>
      <w:r>
        <w:rPr>
          <w:spacing w:val="-1"/>
        </w:rPr>
        <w:t xml:space="preserve"> </w:t>
      </w:r>
      <w:r>
        <w:t>TAXES</w:t>
      </w:r>
      <w:r>
        <w:rPr>
          <w:b w:val="0"/>
        </w:rPr>
        <w:t>:</w:t>
      </w:r>
    </w:p>
    <w:p w14:paraId="3DC11F3E" w14:textId="29FAF60A"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rsidP="00970704">
      <w:pPr>
        <w:pStyle w:val="Heading1"/>
        <w:numPr>
          <w:ilvl w:val="0"/>
          <w:numId w:val="2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4F39EB61" w:rsidR="00A44D13" w:rsidRDefault="002328CA" w:rsidP="00F46AA5">
      <w:pPr>
        <w:pStyle w:val="ListParagraph"/>
        <w:numPr>
          <w:ilvl w:val="0"/>
          <w:numId w:val="4"/>
        </w:numPr>
        <w:tabs>
          <w:tab w:val="left" w:pos="1001"/>
        </w:tabs>
        <w:ind w:left="1584" w:right="864" w:hanging="720"/>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w:t>
      </w:r>
      <w:r w:rsidR="00283947">
        <w:rPr>
          <w:sz w:val="24"/>
        </w:rPr>
        <w:t xml:space="preserve">n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w:t>
      </w:r>
      <w:r w:rsidR="00283947">
        <w:rPr>
          <w:sz w:val="24"/>
        </w:rPr>
        <w:t xml:space="preserve">l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w:t>
      </w:r>
      <w:r w:rsidR="00283947">
        <w:rPr>
          <w:sz w:val="24"/>
        </w:rPr>
        <w:t xml:space="preserve">n </w:t>
      </w:r>
      <w:r>
        <w:rPr>
          <w:sz w:val="24"/>
        </w:rPr>
        <w:t>writing, and request that Contractor suspend services to any Residential Unit Customer that has</w:t>
      </w:r>
      <w:r>
        <w:rPr>
          <w:spacing w:val="1"/>
          <w:sz w:val="24"/>
        </w:rPr>
        <w:t xml:space="preserve"> </w:t>
      </w:r>
      <w:r>
        <w:rPr>
          <w:sz w:val="24"/>
        </w:rPr>
        <w:t xml:space="preserve">failed to pay the City for Waste or Recyclables collection services, and Contractor </w:t>
      </w:r>
      <w:del w:id="86" w:author="Matthew Longoria" w:date="2021-07-12T12:51:00Z">
        <w:r w:rsidDel="006705C9">
          <w:rPr>
            <w:sz w:val="24"/>
          </w:rPr>
          <w:delText>shall have the</w:delText>
        </w:r>
        <w:r w:rsidDel="006705C9">
          <w:rPr>
            <w:spacing w:val="1"/>
            <w:sz w:val="24"/>
          </w:rPr>
          <w:delText xml:space="preserve"> </w:delText>
        </w:r>
        <w:r w:rsidDel="006705C9">
          <w:rPr>
            <w:sz w:val="24"/>
          </w:rPr>
          <w:delText>right to</w:delText>
        </w:r>
      </w:del>
      <w:ins w:id="87" w:author="Matthew Longoria" w:date="2021-07-12T12:51:00Z">
        <w:r w:rsidR="006705C9">
          <w:rPr>
            <w:sz w:val="24"/>
          </w:rPr>
          <w:t>may</w:t>
        </w:r>
      </w:ins>
      <w:r>
        <w:rPr>
          <w:sz w:val="24"/>
        </w:rPr>
        <w:t xml:space="preserve"> suspend service to such delinquent Customer until notified by the City to resume such</w:t>
      </w:r>
      <w:r>
        <w:rPr>
          <w:spacing w:val="1"/>
          <w:sz w:val="24"/>
        </w:rPr>
        <w:t xml:space="preserve"> </w:t>
      </w:r>
      <w:r>
        <w:rPr>
          <w:sz w:val="24"/>
        </w:rPr>
        <w:t>services. The City’s franchise, billing, or administrative fees, if any, will not be included in the</w:t>
      </w:r>
      <w:r>
        <w:rPr>
          <w:spacing w:val="1"/>
          <w:sz w:val="24"/>
        </w:rPr>
        <w:t xml:space="preserve"> </w:t>
      </w:r>
      <w:r>
        <w:rPr>
          <w:sz w:val="24"/>
        </w:rPr>
        <w:t>Contractor’s invoices to the City for services provided to Residential Units.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ins w:id="88" w:author="Matthew Longoria" w:date="2021-07-12T14:28:00Z">
        <w:r w:rsidR="00111902">
          <w:rPr>
            <w:sz w:val="24"/>
          </w:rPr>
          <w:t xml:space="preserve"> </w:t>
        </w:r>
        <w:r w:rsidR="00111902" w:rsidRPr="00111902">
          <w:rPr>
            <w:sz w:val="24"/>
          </w:rPr>
          <w:t>The City’s payments under th</w:t>
        </w:r>
        <w:r w:rsidR="00111902">
          <w:rPr>
            <w:sz w:val="24"/>
          </w:rPr>
          <w:t>is</w:t>
        </w:r>
        <w:r w:rsidR="00111902" w:rsidRPr="00111902">
          <w:rPr>
            <w:sz w:val="24"/>
          </w:rPr>
          <w:t xml:space="preserve"> Agreement, including the time of payment and the payment of interest on overdue amounts, are subject to </w:t>
        </w:r>
        <w:commentRangeStart w:id="89"/>
        <w:commentRangeStart w:id="90"/>
        <w:r w:rsidR="00111902" w:rsidRPr="00111902">
          <w:rPr>
            <w:sz w:val="24"/>
          </w:rPr>
          <w:t>Chapter 2251, Texas Government Code</w:t>
        </w:r>
        <w:commentRangeEnd w:id="89"/>
        <w:r w:rsidR="00111902" w:rsidRPr="00111902">
          <w:rPr>
            <w:sz w:val="24"/>
          </w:rPr>
          <w:commentReference w:id="89"/>
        </w:r>
      </w:ins>
      <w:commentRangeEnd w:id="90"/>
      <w:r w:rsidR="002D2E96">
        <w:rPr>
          <w:rStyle w:val="CommentReference"/>
        </w:rPr>
        <w:commentReference w:id="90"/>
      </w:r>
      <w:ins w:id="91" w:author="Matthew Longoria" w:date="2021-07-12T14:28:00Z">
        <w:r w:rsidR="00111902" w:rsidRPr="00111902">
          <w:rPr>
            <w:sz w:val="24"/>
          </w:rPr>
          <w:t xml:space="preserve">.  Upon written notice to </w:t>
        </w:r>
      </w:ins>
      <w:ins w:id="92" w:author="Matthew Longoria" w:date="2021-07-12T14:29:00Z">
        <w:r w:rsidR="00111902">
          <w:rPr>
            <w:sz w:val="24"/>
          </w:rPr>
          <w:t>Contractor</w:t>
        </w:r>
      </w:ins>
      <w:ins w:id="93" w:author="Matthew Longoria" w:date="2021-07-12T14:28:00Z">
        <w:r w:rsidR="00111902" w:rsidRPr="00111902">
          <w:rPr>
            <w:sz w:val="24"/>
          </w:rPr>
          <w:t xml:space="preserve">, City may modify any amount due to </w:t>
        </w:r>
      </w:ins>
      <w:ins w:id="94" w:author="Matthew Longoria" w:date="2021-07-15T08:59:00Z">
        <w:r w:rsidR="00DF343A">
          <w:rPr>
            <w:sz w:val="24"/>
          </w:rPr>
          <w:t>Contractor</w:t>
        </w:r>
      </w:ins>
      <w:ins w:id="95" w:author="Matthew Longoria" w:date="2021-07-12T14:28:00Z">
        <w:r w:rsidR="00111902" w:rsidRPr="00111902">
          <w:rPr>
            <w:sz w:val="24"/>
          </w:rPr>
          <w:t xml:space="preserve"> presented by invoice to the City, if necessary, to conform the amount to the terms of the Agreement.</w:t>
        </w:r>
      </w:ins>
    </w:p>
    <w:p w14:paraId="162D2808" w14:textId="77777777" w:rsidR="00A44D13" w:rsidRDefault="00A44D13" w:rsidP="00F46AA5">
      <w:pPr>
        <w:pStyle w:val="BodyText"/>
        <w:ind w:left="1584" w:right="864" w:hanging="720"/>
        <w:jc w:val="both"/>
        <w:rPr>
          <w:sz w:val="21"/>
        </w:rPr>
      </w:pPr>
    </w:p>
    <w:p w14:paraId="5D65695C" w14:textId="5045CF98" w:rsidR="00A44D13" w:rsidRDefault="002328CA" w:rsidP="00F46AA5">
      <w:pPr>
        <w:pStyle w:val="ListParagraph"/>
        <w:numPr>
          <w:ilvl w:val="0"/>
          <w:numId w:val="4"/>
        </w:numPr>
        <w:tabs>
          <w:tab w:val="left" w:pos="941"/>
        </w:tabs>
        <w:ind w:left="1584" w:right="864" w:hanging="720"/>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r>
        <w:rPr>
          <w:sz w:val="24"/>
        </w:rPr>
        <w:t>Polycarts,</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5BB0905E" w14:textId="4B568B4E" w:rsidR="00F46AA5" w:rsidRDefault="002328CA" w:rsidP="00F46AA5">
      <w:pPr>
        <w:pStyle w:val="ListParagraph"/>
        <w:numPr>
          <w:ilvl w:val="0"/>
          <w:numId w:val="19"/>
        </w:numPr>
        <w:tabs>
          <w:tab w:val="left" w:pos="1234"/>
        </w:tabs>
        <w:ind w:right="1185"/>
        <w:rPr>
          <w:sz w:val="24"/>
        </w:rPr>
      </w:pPr>
      <w:r>
        <w:rPr>
          <w:sz w:val="24"/>
        </w:rPr>
        <w:t>Contractor shall include in its invoices</w:t>
      </w:r>
      <w:r w:rsidR="004E3CFE">
        <w:rPr>
          <w:sz w:val="24"/>
        </w:rPr>
        <w:t xml:space="preserve"> to the </w:t>
      </w:r>
      <w:r w:rsidR="008A0D0F">
        <w:rPr>
          <w:sz w:val="24"/>
        </w:rPr>
        <w:t>C</w:t>
      </w:r>
      <w:r w:rsidR="004E3CFE">
        <w:rPr>
          <w:sz w:val="24"/>
        </w:rPr>
        <w:t>ustomer</w:t>
      </w:r>
      <w:r>
        <w:rPr>
          <w:sz w:val="24"/>
        </w:rPr>
        <w:t xml:space="preserve"> the City’s franchise fee of ten percent (10%)</w:t>
      </w:r>
      <w:r>
        <w:rPr>
          <w:spacing w:val="1"/>
          <w:sz w:val="24"/>
        </w:rPr>
        <w:t xml:space="preserve"> </w:t>
      </w:r>
      <w:r>
        <w:rPr>
          <w:sz w:val="24"/>
        </w:rPr>
        <w:t>(“Franchise Fee”) for Commercial and Light Commercial Customers that use Polycart</w:t>
      </w:r>
      <w:r w:rsidR="00380C30">
        <w:rPr>
          <w:sz w:val="24"/>
        </w:rPr>
        <w:t xml:space="preserve">s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r>
        <w:rPr>
          <w:sz w:val="24"/>
        </w:rPr>
        <w:t>for</w:t>
      </w:r>
      <w:r>
        <w:rPr>
          <w:spacing w:val="1"/>
          <w:sz w:val="24"/>
        </w:rPr>
        <w:t xml:space="preserve"> </w:t>
      </w:r>
      <w:r>
        <w:rPr>
          <w:sz w:val="24"/>
        </w:rPr>
        <w:t>Industrial</w:t>
      </w:r>
      <w:r>
        <w:rPr>
          <w:spacing w:val="1"/>
          <w:sz w:val="24"/>
        </w:rPr>
        <w:t xml:space="preserve"> </w:t>
      </w:r>
      <w:r>
        <w:rPr>
          <w:sz w:val="24"/>
        </w:rPr>
        <w:t>Compactors or Roll-Offs. The Franchise Fee payments actually</w:t>
      </w:r>
      <w:r w:rsidR="00027887">
        <w:rPr>
          <w:sz w:val="24"/>
        </w:rPr>
        <w:t xml:space="preserve"> </w:t>
      </w:r>
      <w:r>
        <w:rPr>
          <w:sz w:val="24"/>
        </w:rPr>
        <w:t>received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sidR="00A645E4" w:rsidRPr="00A645E4">
        <w:rPr>
          <w:bCs/>
          <w:sz w:val="24"/>
        </w:rPr>
        <w:t>for Commercial, Light Commercial, and Industrial Units</w:t>
      </w:r>
      <w:r w:rsidR="00A645E4">
        <w:rPr>
          <w:b/>
          <w:sz w:val="24"/>
        </w:rPr>
        <w:t xml:space="preserve"> </w:t>
      </w:r>
      <w:r>
        <w:rPr>
          <w:sz w:val="24"/>
        </w:rPr>
        <w:t xml:space="preserve">include the City’s Franchise Fee. </w:t>
      </w:r>
      <w:r w:rsidR="00A645E4">
        <w:rPr>
          <w:sz w:val="24"/>
        </w:rPr>
        <w:t>The rates set forth in Schedule A for Residential Units DOES NOT include the City’s 10% franchise fee</w:t>
      </w:r>
      <w:ins w:id="96" w:author="Cox, Christopher" w:date="2021-07-16T07:55:00Z">
        <w:r>
          <w:rPr>
            <w:sz w:val="24"/>
          </w:rPr>
          <w:t xml:space="preserve">. </w:t>
        </w:r>
      </w:ins>
      <w:r>
        <w:rPr>
          <w:sz w:val="24"/>
        </w:rPr>
        <w:t>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sidRPr="00AA10F3">
        <w:rPr>
          <w:sz w:val="24"/>
        </w:rPr>
        <w:t xml:space="preserve"> </w:t>
      </w:r>
      <w:r>
        <w:rPr>
          <w:sz w:val="24"/>
        </w:rPr>
        <w:t>governmental</w:t>
      </w:r>
      <w:r w:rsidRPr="00AA10F3">
        <w:rPr>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3F0714CF" w14:textId="77777777" w:rsidR="00F46AA5" w:rsidRDefault="00F46AA5" w:rsidP="00F46AA5">
      <w:pPr>
        <w:pStyle w:val="ListParagraph"/>
        <w:tabs>
          <w:tab w:val="left" w:pos="1234"/>
        </w:tabs>
        <w:ind w:left="2160" w:right="1185" w:firstLine="0"/>
        <w:rPr>
          <w:sz w:val="24"/>
        </w:rPr>
      </w:pPr>
    </w:p>
    <w:p w14:paraId="20B47D0F" w14:textId="56CFA33F" w:rsidR="00A44D13" w:rsidRPr="00F46AA5" w:rsidRDefault="002328CA" w:rsidP="00F46AA5">
      <w:pPr>
        <w:pStyle w:val="ListParagraph"/>
        <w:numPr>
          <w:ilvl w:val="0"/>
          <w:numId w:val="19"/>
        </w:numPr>
        <w:tabs>
          <w:tab w:val="left" w:pos="1234"/>
        </w:tabs>
        <w:ind w:right="1185"/>
        <w:rPr>
          <w:sz w:val="24"/>
        </w:rPr>
      </w:pPr>
      <w:r w:rsidRPr="00F46AA5">
        <w:rPr>
          <w:sz w:val="24"/>
        </w:rPr>
        <w:t>Invoices sent to Commercial, Light Commercial and Industrial Unit Customers by</w:t>
      </w:r>
      <w:r w:rsidRPr="00F46AA5">
        <w:rPr>
          <w:spacing w:val="1"/>
          <w:sz w:val="24"/>
        </w:rPr>
        <w:t xml:space="preserve"> </w:t>
      </w:r>
      <w:r w:rsidRPr="00F46AA5">
        <w:rPr>
          <w:sz w:val="24"/>
        </w:rPr>
        <w:t>Contractor</w:t>
      </w:r>
      <w:r w:rsidRPr="00F46AA5">
        <w:rPr>
          <w:spacing w:val="1"/>
          <w:sz w:val="24"/>
        </w:rPr>
        <w:t xml:space="preserve"> </w:t>
      </w:r>
      <w:r w:rsidRPr="00F46AA5">
        <w:rPr>
          <w:sz w:val="24"/>
        </w:rPr>
        <w:t>shall</w:t>
      </w:r>
      <w:r w:rsidRPr="00F46AA5">
        <w:rPr>
          <w:spacing w:val="1"/>
          <w:sz w:val="24"/>
        </w:rPr>
        <w:t xml:space="preserve"> </w:t>
      </w:r>
      <w:r w:rsidRPr="00F46AA5">
        <w:rPr>
          <w:sz w:val="24"/>
        </w:rPr>
        <w:t>be</w:t>
      </w:r>
      <w:r w:rsidRPr="00F46AA5">
        <w:rPr>
          <w:spacing w:val="1"/>
          <w:sz w:val="24"/>
        </w:rPr>
        <w:t xml:space="preserve"> </w:t>
      </w:r>
      <w:r w:rsidRPr="00F46AA5">
        <w:rPr>
          <w:sz w:val="24"/>
        </w:rPr>
        <w:t>paid</w:t>
      </w:r>
      <w:r w:rsidRPr="00F46AA5">
        <w:rPr>
          <w:spacing w:val="1"/>
          <w:sz w:val="24"/>
        </w:rPr>
        <w:t xml:space="preserve"> </w:t>
      </w:r>
      <w:r w:rsidRPr="00F46AA5">
        <w:rPr>
          <w:sz w:val="24"/>
        </w:rPr>
        <w:t>within</w:t>
      </w:r>
      <w:r w:rsidRPr="00F46AA5">
        <w:rPr>
          <w:spacing w:val="1"/>
          <w:sz w:val="24"/>
        </w:rPr>
        <w:t xml:space="preserve"> </w:t>
      </w:r>
      <w:r w:rsidRPr="00F46AA5">
        <w:rPr>
          <w:sz w:val="24"/>
        </w:rPr>
        <w:t>thirty</w:t>
      </w:r>
      <w:r w:rsidRPr="00F46AA5">
        <w:rPr>
          <w:spacing w:val="1"/>
          <w:sz w:val="24"/>
        </w:rPr>
        <w:t xml:space="preserve"> </w:t>
      </w:r>
      <w:r w:rsidRPr="00F46AA5">
        <w:rPr>
          <w:sz w:val="24"/>
        </w:rPr>
        <w:t>(30)</w:t>
      </w:r>
      <w:r w:rsidRPr="00F46AA5">
        <w:rPr>
          <w:spacing w:val="1"/>
          <w:sz w:val="24"/>
        </w:rPr>
        <w:t xml:space="preserve"> </w:t>
      </w:r>
      <w:r w:rsidRPr="00F46AA5">
        <w:rPr>
          <w:sz w:val="24"/>
        </w:rPr>
        <w:t>days</w:t>
      </w:r>
      <w:r w:rsidRPr="00F46AA5">
        <w:rPr>
          <w:spacing w:val="1"/>
          <w:sz w:val="24"/>
        </w:rPr>
        <w:t xml:space="preserve"> </w:t>
      </w:r>
      <w:r w:rsidRPr="00F46AA5">
        <w:rPr>
          <w:sz w:val="24"/>
        </w:rPr>
        <w:t>after</w:t>
      </w:r>
      <w:r w:rsidRPr="00F46AA5">
        <w:rPr>
          <w:spacing w:val="1"/>
          <w:sz w:val="24"/>
        </w:rPr>
        <w:t xml:space="preserve"> </w:t>
      </w:r>
      <w:r w:rsidRPr="00F46AA5">
        <w:rPr>
          <w:sz w:val="24"/>
        </w:rPr>
        <w:t>receipt</w:t>
      </w:r>
      <w:r w:rsidRPr="00F46AA5">
        <w:rPr>
          <w:spacing w:val="1"/>
          <w:sz w:val="24"/>
        </w:rPr>
        <w:t xml:space="preserve"> </w:t>
      </w:r>
      <w:r w:rsidRPr="00F46AA5">
        <w:rPr>
          <w:sz w:val="24"/>
        </w:rPr>
        <w:t>of</w:t>
      </w:r>
      <w:r w:rsidRPr="00F46AA5">
        <w:rPr>
          <w:spacing w:val="1"/>
          <w:sz w:val="24"/>
        </w:rPr>
        <w:t xml:space="preserve"> </w:t>
      </w:r>
      <w:r w:rsidRPr="00F46AA5">
        <w:rPr>
          <w:sz w:val="24"/>
        </w:rPr>
        <w:t>such</w:t>
      </w:r>
      <w:r w:rsidRPr="00F46AA5">
        <w:rPr>
          <w:spacing w:val="1"/>
          <w:sz w:val="24"/>
        </w:rPr>
        <w:t xml:space="preserve"> </w:t>
      </w:r>
      <w:r w:rsidRPr="00F46AA5">
        <w:rPr>
          <w:sz w:val="24"/>
        </w:rPr>
        <w:t>invoice</w:t>
      </w:r>
      <w:r w:rsidRPr="00F46AA5">
        <w:rPr>
          <w:spacing w:val="1"/>
          <w:sz w:val="24"/>
        </w:rPr>
        <w:t xml:space="preserve"> </w:t>
      </w:r>
      <w:r w:rsidRPr="00F46AA5">
        <w:rPr>
          <w:sz w:val="24"/>
        </w:rPr>
        <w:t>by</w:t>
      </w:r>
      <w:r w:rsidRPr="00F46AA5">
        <w:rPr>
          <w:spacing w:val="1"/>
          <w:sz w:val="24"/>
        </w:rPr>
        <w:t xml:space="preserve"> </w:t>
      </w:r>
      <w:r w:rsidRPr="00F46AA5">
        <w:rPr>
          <w:sz w:val="24"/>
        </w:rPr>
        <w:t>Customer</w:t>
      </w:r>
      <w:r w:rsidRPr="00F46AA5">
        <w:rPr>
          <w:spacing w:val="1"/>
          <w:sz w:val="24"/>
        </w:rPr>
        <w:t xml:space="preserve"> </w:t>
      </w:r>
      <w:r w:rsidRPr="00F46AA5">
        <w:rPr>
          <w:sz w:val="24"/>
        </w:rPr>
        <w:t>or</w:t>
      </w:r>
      <w:r w:rsidRPr="00F46AA5">
        <w:rPr>
          <w:spacing w:val="1"/>
          <w:sz w:val="24"/>
        </w:rPr>
        <w:t xml:space="preserve"> </w:t>
      </w:r>
      <w:r w:rsidRPr="00F46AA5">
        <w:rPr>
          <w:sz w:val="24"/>
        </w:rPr>
        <w:t>in</w:t>
      </w:r>
      <w:r w:rsidRPr="00F46AA5">
        <w:rPr>
          <w:spacing w:val="1"/>
          <w:sz w:val="24"/>
        </w:rPr>
        <w:t xml:space="preserve"> </w:t>
      </w:r>
      <w:r w:rsidRPr="00F46AA5">
        <w:rPr>
          <w:sz w:val="24"/>
        </w:rPr>
        <w:t>accordance</w:t>
      </w:r>
      <w:r w:rsidRPr="00F46AA5">
        <w:rPr>
          <w:spacing w:val="1"/>
          <w:sz w:val="24"/>
        </w:rPr>
        <w:t xml:space="preserve"> </w:t>
      </w:r>
      <w:r w:rsidRPr="00F46AA5">
        <w:rPr>
          <w:sz w:val="24"/>
        </w:rPr>
        <w:t>with</w:t>
      </w:r>
      <w:r w:rsidRPr="00F46AA5">
        <w:rPr>
          <w:spacing w:val="1"/>
          <w:sz w:val="24"/>
        </w:rPr>
        <w:t xml:space="preserve"> </w:t>
      </w:r>
      <w:r w:rsidRPr="00F46AA5">
        <w:rPr>
          <w:sz w:val="24"/>
        </w:rPr>
        <w:t>each</w:t>
      </w:r>
      <w:r w:rsidRPr="00F46AA5">
        <w:rPr>
          <w:spacing w:val="1"/>
          <w:sz w:val="24"/>
        </w:rPr>
        <w:t xml:space="preserve"> </w:t>
      </w:r>
      <w:r w:rsidRPr="00F46AA5">
        <w:rPr>
          <w:sz w:val="24"/>
        </w:rPr>
        <w:t>individual</w:t>
      </w:r>
      <w:r w:rsidRPr="00F46AA5">
        <w:rPr>
          <w:spacing w:val="1"/>
          <w:sz w:val="24"/>
        </w:rPr>
        <w:t xml:space="preserve"> </w:t>
      </w:r>
      <w:r w:rsidRPr="00F46AA5">
        <w:rPr>
          <w:sz w:val="24"/>
        </w:rPr>
        <w:t>contract</w:t>
      </w:r>
      <w:r w:rsidRPr="00F46AA5">
        <w:rPr>
          <w:spacing w:val="1"/>
          <w:sz w:val="24"/>
        </w:rPr>
        <w:t xml:space="preserve"> </w:t>
      </w:r>
      <w:r w:rsidRPr="00F46AA5">
        <w:rPr>
          <w:sz w:val="24"/>
        </w:rPr>
        <w:t>between</w:t>
      </w:r>
      <w:r w:rsidRPr="00F46AA5">
        <w:rPr>
          <w:spacing w:val="1"/>
          <w:sz w:val="24"/>
        </w:rPr>
        <w:t xml:space="preserve"> </w:t>
      </w:r>
      <w:r w:rsidRPr="00F46AA5">
        <w:rPr>
          <w:sz w:val="24"/>
        </w:rPr>
        <w:t>Customer</w:t>
      </w:r>
      <w:r w:rsidRPr="00F46AA5">
        <w:rPr>
          <w:spacing w:val="1"/>
          <w:sz w:val="24"/>
        </w:rPr>
        <w:t xml:space="preserve"> </w:t>
      </w:r>
      <w:r w:rsidRPr="00F46AA5">
        <w:rPr>
          <w:sz w:val="24"/>
        </w:rPr>
        <w:t>and</w:t>
      </w:r>
      <w:r w:rsidRPr="00F46AA5">
        <w:rPr>
          <w:spacing w:val="1"/>
          <w:sz w:val="24"/>
        </w:rPr>
        <w:t xml:space="preserve"> </w:t>
      </w:r>
      <w:r w:rsidRPr="00F46AA5">
        <w:rPr>
          <w:sz w:val="24"/>
        </w:rPr>
        <w:t>Contractor, if any. All past due invoices shall bear interest at the highest rate permitted</w:t>
      </w:r>
      <w:r w:rsidRPr="00F46AA5">
        <w:rPr>
          <w:spacing w:val="1"/>
          <w:sz w:val="24"/>
        </w:rPr>
        <w:t xml:space="preserve"> </w:t>
      </w:r>
      <w:r w:rsidRPr="00F46AA5">
        <w:rPr>
          <w:sz w:val="24"/>
        </w:rPr>
        <w:t xml:space="preserve">by law. Contractor </w:t>
      </w:r>
      <w:r w:rsidR="006705C9">
        <w:rPr>
          <w:sz w:val="24"/>
        </w:rPr>
        <w:t>may</w:t>
      </w:r>
      <w:r w:rsidRPr="00F46AA5">
        <w:rPr>
          <w:sz w:val="24"/>
        </w:rPr>
        <w:t xml:space="preserve"> suspend service to any Customer that is</w:t>
      </w:r>
      <w:r w:rsidRPr="00F46AA5">
        <w:rPr>
          <w:spacing w:val="1"/>
          <w:sz w:val="24"/>
        </w:rPr>
        <w:t xml:space="preserve"> </w:t>
      </w:r>
      <w:r w:rsidRPr="00F46AA5">
        <w:rPr>
          <w:sz w:val="24"/>
        </w:rPr>
        <w:t>delinquent</w:t>
      </w:r>
      <w:r w:rsidRPr="00F46AA5">
        <w:rPr>
          <w:spacing w:val="1"/>
          <w:sz w:val="24"/>
        </w:rPr>
        <w:t xml:space="preserve"> </w:t>
      </w:r>
      <w:r w:rsidRPr="00F46AA5">
        <w:rPr>
          <w:sz w:val="24"/>
        </w:rPr>
        <w:t>in</w:t>
      </w:r>
      <w:r w:rsidRPr="00F46AA5">
        <w:rPr>
          <w:spacing w:val="1"/>
          <w:sz w:val="24"/>
        </w:rPr>
        <w:t xml:space="preserve"> </w:t>
      </w:r>
      <w:r w:rsidRPr="00F46AA5">
        <w:rPr>
          <w:sz w:val="24"/>
        </w:rPr>
        <w:t>payment</w:t>
      </w:r>
      <w:r w:rsidRPr="00F46AA5">
        <w:rPr>
          <w:spacing w:val="1"/>
          <w:sz w:val="24"/>
        </w:rPr>
        <w:t xml:space="preserve"> </w:t>
      </w:r>
      <w:r w:rsidRPr="00F46AA5">
        <w:rPr>
          <w:sz w:val="24"/>
        </w:rPr>
        <w:t>directly</w:t>
      </w:r>
      <w:r w:rsidRPr="00F46AA5">
        <w:rPr>
          <w:spacing w:val="1"/>
          <w:sz w:val="24"/>
        </w:rPr>
        <w:t xml:space="preserve"> </w:t>
      </w:r>
      <w:r w:rsidRPr="00F46AA5">
        <w:rPr>
          <w:sz w:val="24"/>
        </w:rPr>
        <w:t>to</w:t>
      </w:r>
      <w:r w:rsidRPr="00F46AA5">
        <w:rPr>
          <w:spacing w:val="1"/>
          <w:sz w:val="24"/>
        </w:rPr>
        <w:t xml:space="preserve"> </w:t>
      </w:r>
      <w:r w:rsidRPr="00F46AA5">
        <w:rPr>
          <w:sz w:val="24"/>
        </w:rPr>
        <w:t>Contractor.</w:t>
      </w:r>
      <w:r w:rsidRPr="00F46AA5">
        <w:rPr>
          <w:spacing w:val="1"/>
          <w:sz w:val="24"/>
        </w:rPr>
        <w:t xml:space="preserve"> </w:t>
      </w:r>
      <w:r w:rsidRPr="00F46AA5">
        <w:rPr>
          <w:sz w:val="24"/>
        </w:rPr>
        <w:t>If</w:t>
      </w:r>
      <w:r w:rsidRPr="00F46AA5">
        <w:rPr>
          <w:spacing w:val="1"/>
          <w:sz w:val="24"/>
        </w:rPr>
        <w:t xml:space="preserve"> </w:t>
      </w:r>
      <w:r w:rsidRPr="00F46AA5">
        <w:rPr>
          <w:sz w:val="24"/>
        </w:rPr>
        <w:lastRenderedPageBreak/>
        <w:t>Contractor</w:t>
      </w:r>
      <w:r w:rsidRPr="00F46AA5">
        <w:rPr>
          <w:spacing w:val="1"/>
          <w:sz w:val="24"/>
        </w:rPr>
        <w:t xml:space="preserve"> </w:t>
      </w:r>
      <w:r w:rsidRPr="00F46AA5">
        <w:rPr>
          <w:sz w:val="24"/>
        </w:rPr>
        <w:t>suspends</w:t>
      </w:r>
      <w:r w:rsidRPr="00F46AA5">
        <w:rPr>
          <w:spacing w:val="1"/>
          <w:sz w:val="24"/>
        </w:rPr>
        <w:t xml:space="preserve"> </w:t>
      </w:r>
      <w:r w:rsidRPr="00F46AA5">
        <w:rPr>
          <w:sz w:val="24"/>
        </w:rPr>
        <w:t>service</w:t>
      </w:r>
      <w:r w:rsidRPr="00F46AA5">
        <w:rPr>
          <w:spacing w:val="1"/>
          <w:sz w:val="24"/>
        </w:rPr>
        <w:t xml:space="preserve"> </w:t>
      </w:r>
      <w:r w:rsidRPr="00F46AA5">
        <w:rPr>
          <w:sz w:val="24"/>
        </w:rPr>
        <w:t>to</w:t>
      </w:r>
      <w:r w:rsidRPr="00F46AA5">
        <w:rPr>
          <w:spacing w:val="1"/>
          <w:sz w:val="24"/>
        </w:rPr>
        <w:t xml:space="preserve"> </w:t>
      </w:r>
      <w:r w:rsidRPr="00F46AA5">
        <w:rPr>
          <w:sz w:val="24"/>
        </w:rPr>
        <w:t>a</w:t>
      </w:r>
      <w:r w:rsidRPr="00AA10F3">
        <w:rPr>
          <w:sz w:val="24"/>
        </w:rPr>
        <w:t xml:space="preserve"> </w:t>
      </w:r>
      <w:r w:rsidRPr="00F46AA5">
        <w:rPr>
          <w:sz w:val="24"/>
        </w:rPr>
        <w:t>Customer for failure to timely pay Contractor’s invoices, Contractor has the right to</w:t>
      </w:r>
      <w:r w:rsidRPr="00F46AA5">
        <w:rPr>
          <w:spacing w:val="1"/>
          <w:sz w:val="24"/>
        </w:rPr>
        <w:t xml:space="preserve"> </w:t>
      </w:r>
      <w:r w:rsidRPr="00F46AA5">
        <w:rPr>
          <w:sz w:val="24"/>
        </w:rPr>
        <w:t>charge a service reactivation fee and/or finance charges or late payment fees if such</w:t>
      </w:r>
      <w:r w:rsidRPr="00F46AA5">
        <w:rPr>
          <w:spacing w:val="1"/>
          <w:sz w:val="24"/>
        </w:rPr>
        <w:t xml:space="preserve"> </w:t>
      </w:r>
      <w:r w:rsidRPr="00F46AA5">
        <w:rPr>
          <w:sz w:val="24"/>
        </w:rPr>
        <w:t>service</w:t>
      </w:r>
      <w:r w:rsidRPr="00F46AA5">
        <w:rPr>
          <w:spacing w:val="-2"/>
          <w:sz w:val="24"/>
        </w:rPr>
        <w:t xml:space="preserve"> </w:t>
      </w:r>
      <w:r w:rsidRPr="00F46AA5">
        <w:rPr>
          <w:sz w:val="24"/>
        </w:rPr>
        <w:t>to the</w:t>
      </w:r>
      <w:r w:rsidRPr="00F46AA5">
        <w:rPr>
          <w:spacing w:val="-1"/>
          <w:sz w:val="24"/>
        </w:rPr>
        <w:t xml:space="preserve"> </w:t>
      </w:r>
      <w:r w:rsidRPr="00F46AA5">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rsidP="00970704">
      <w:pPr>
        <w:pStyle w:val="Heading1"/>
        <w:numPr>
          <w:ilvl w:val="0"/>
          <w:numId w:val="22"/>
        </w:numPr>
        <w:tabs>
          <w:tab w:val="left" w:pos="940"/>
          <w:tab w:val="left" w:pos="941"/>
        </w:tabs>
        <w:spacing w:before="79"/>
        <w:ind w:hanging="721"/>
        <w:rPr>
          <w:b w:val="0"/>
        </w:rPr>
      </w:pPr>
      <w:r>
        <w:lastRenderedPageBreak/>
        <w:t>MODIFICATION</w:t>
      </w:r>
      <w:r>
        <w:rPr>
          <w:spacing w:val="-1"/>
        </w:rPr>
        <w:t xml:space="preserve"> </w:t>
      </w:r>
      <w:r>
        <w:t>TO RATES</w:t>
      </w:r>
      <w:r>
        <w:rPr>
          <w:b w:val="0"/>
        </w:rPr>
        <w:t>:</w:t>
      </w:r>
    </w:p>
    <w:p w14:paraId="118487CE" w14:textId="77777777" w:rsidR="00A44D13" w:rsidRDefault="00A44D13">
      <w:pPr>
        <w:pStyle w:val="BodyText"/>
        <w:spacing w:before="10"/>
        <w:rPr>
          <w:sz w:val="20"/>
        </w:rPr>
      </w:pPr>
    </w:p>
    <w:p w14:paraId="41C52995" w14:textId="0A5CDB9B" w:rsidR="00A44D13" w:rsidRPr="00283947" w:rsidRDefault="002328CA" w:rsidP="00BC38BB">
      <w:pPr>
        <w:pStyle w:val="ListParagraph"/>
        <w:tabs>
          <w:tab w:val="left" w:pos="1548"/>
        </w:tabs>
        <w:ind w:right="954" w:firstLine="0"/>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w:t>
      </w:r>
      <w:r w:rsidR="00283947">
        <w:rPr>
          <w:sz w:val="24"/>
        </w:rPr>
        <w:t xml:space="preserve">s. </w:t>
      </w:r>
      <w:r w:rsidR="00283947" w:rsidRPr="00283947">
        <w:rPr>
          <w:sz w:val="24"/>
          <w:szCs w:val="24"/>
        </w:rPr>
        <w:t xml:space="preserve">The </w:t>
      </w:r>
      <w:r w:rsidRPr="00283947">
        <w:rPr>
          <w:sz w:val="24"/>
          <w:szCs w:val="24"/>
        </w:rPr>
        <w:t xml:space="preserve">C.P.I. published on the first Monday prior to the end of </w:t>
      </w:r>
      <w:r w:rsidR="00BC38BB" w:rsidRPr="00AA10F3">
        <w:rPr>
          <w:sz w:val="24"/>
        </w:rPr>
        <w:t>June</w:t>
      </w:r>
      <w:r w:rsidRPr="00283947">
        <w:rPr>
          <w:sz w:val="24"/>
          <w:szCs w:val="24"/>
        </w:rPr>
        <w:t xml:space="preserve"> (or the first business day</w:t>
      </w:r>
      <w:r w:rsidRPr="00283947">
        <w:rPr>
          <w:spacing w:val="1"/>
          <w:sz w:val="24"/>
          <w:szCs w:val="24"/>
        </w:rPr>
        <w:t xml:space="preserve"> </w:t>
      </w:r>
      <w:r w:rsidRPr="00283947">
        <w:rPr>
          <w:sz w:val="24"/>
          <w:szCs w:val="24"/>
        </w:rPr>
        <w:t>thereafter if such Monday is a Federal Holiday) shall be used to determine the monthly</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average</w:t>
      </w:r>
      <w:r w:rsidRPr="00283947">
        <w:rPr>
          <w:spacing w:val="1"/>
          <w:sz w:val="24"/>
          <w:szCs w:val="24"/>
        </w:rPr>
        <w:t xml:space="preserve"> </w:t>
      </w:r>
      <w:r w:rsidRPr="00283947">
        <w:rPr>
          <w:sz w:val="24"/>
          <w:szCs w:val="24"/>
        </w:rPr>
        <w:t>will</w:t>
      </w:r>
      <w:r w:rsidRPr="00283947">
        <w:rPr>
          <w:spacing w:val="1"/>
          <w:sz w:val="24"/>
          <w:szCs w:val="24"/>
        </w:rPr>
        <w:t xml:space="preserve"> </w:t>
      </w:r>
      <w:r w:rsidRPr="00283947">
        <w:rPr>
          <w:sz w:val="24"/>
          <w:szCs w:val="24"/>
        </w:rPr>
        <w:t>be</w:t>
      </w:r>
      <w:r w:rsidRPr="00283947">
        <w:rPr>
          <w:spacing w:val="1"/>
          <w:sz w:val="24"/>
          <w:szCs w:val="24"/>
        </w:rPr>
        <w:t xml:space="preserve"> </w:t>
      </w:r>
      <w:r w:rsidRPr="00283947">
        <w:rPr>
          <w:sz w:val="24"/>
          <w:szCs w:val="24"/>
        </w:rPr>
        <w:t>determined</w:t>
      </w:r>
      <w:r w:rsidRPr="00283947">
        <w:rPr>
          <w:spacing w:val="1"/>
          <w:sz w:val="24"/>
          <w:szCs w:val="24"/>
        </w:rPr>
        <w:t xml:space="preserve"> </w:t>
      </w:r>
      <w:r w:rsidRPr="00283947">
        <w:rPr>
          <w:sz w:val="24"/>
          <w:szCs w:val="24"/>
        </w:rPr>
        <w:t>by</w:t>
      </w:r>
      <w:r w:rsidRPr="00283947">
        <w:rPr>
          <w:spacing w:val="1"/>
          <w:sz w:val="24"/>
          <w:szCs w:val="24"/>
        </w:rPr>
        <w:t xml:space="preserve"> </w:t>
      </w:r>
      <w:r w:rsidRPr="00283947">
        <w:rPr>
          <w:sz w:val="24"/>
          <w:szCs w:val="24"/>
        </w:rPr>
        <w:t>calculating</w:t>
      </w:r>
      <w:r w:rsidRPr="00283947">
        <w:rPr>
          <w:spacing w:val="60"/>
          <w:sz w:val="24"/>
          <w:szCs w:val="24"/>
        </w:rPr>
        <w:t xml:space="preserve"> </w:t>
      </w:r>
      <w:r w:rsidRPr="00283947">
        <w:rPr>
          <w:sz w:val="24"/>
          <w:szCs w:val="24"/>
        </w:rPr>
        <w:t>the</w:t>
      </w:r>
      <w:r w:rsidRPr="00283947">
        <w:rPr>
          <w:spacing w:val="1"/>
          <w:sz w:val="24"/>
          <w:szCs w:val="24"/>
        </w:rPr>
        <w:t xml:space="preserve"> </w:t>
      </w:r>
      <w:r w:rsidRPr="00283947">
        <w:rPr>
          <w:sz w:val="24"/>
          <w:szCs w:val="24"/>
        </w:rPr>
        <w:t>percentage</w:t>
      </w:r>
      <w:r w:rsidRPr="00283947">
        <w:rPr>
          <w:spacing w:val="1"/>
          <w:sz w:val="24"/>
          <w:szCs w:val="24"/>
        </w:rPr>
        <w:t xml:space="preserve"> </w:t>
      </w:r>
      <w:r w:rsidRPr="00283947">
        <w:rPr>
          <w:sz w:val="24"/>
          <w:szCs w:val="24"/>
        </w:rPr>
        <w:t>increase</w:t>
      </w:r>
      <w:r w:rsidRPr="00283947">
        <w:rPr>
          <w:spacing w:val="1"/>
          <w:sz w:val="24"/>
          <w:szCs w:val="24"/>
        </w:rPr>
        <w:t xml:space="preserve"> </w:t>
      </w:r>
      <w:r w:rsidRPr="00283947">
        <w:rPr>
          <w:sz w:val="24"/>
          <w:szCs w:val="24"/>
        </w:rPr>
        <w:t>change</w:t>
      </w:r>
      <w:r w:rsidRPr="00283947">
        <w:rPr>
          <w:spacing w:val="1"/>
          <w:sz w:val="24"/>
          <w:szCs w:val="24"/>
        </w:rPr>
        <w:t xml:space="preserve"> </w:t>
      </w:r>
      <w:r w:rsidRPr="00283947">
        <w:rPr>
          <w:sz w:val="24"/>
          <w:szCs w:val="24"/>
        </w:rPr>
        <w:t>in</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CPI</w:t>
      </w:r>
      <w:r w:rsidRPr="00283947">
        <w:rPr>
          <w:spacing w:val="1"/>
          <w:sz w:val="24"/>
          <w:szCs w:val="24"/>
        </w:rPr>
        <w:t xml:space="preserve"> </w:t>
      </w:r>
      <w:r w:rsidRPr="00283947">
        <w:rPr>
          <w:sz w:val="24"/>
          <w:szCs w:val="24"/>
        </w:rPr>
        <w:t>each</w:t>
      </w:r>
      <w:r w:rsidRPr="00283947">
        <w:rPr>
          <w:spacing w:val="1"/>
          <w:sz w:val="24"/>
          <w:szCs w:val="24"/>
        </w:rPr>
        <w:t xml:space="preserve"> </w:t>
      </w:r>
      <w:r w:rsidRPr="00283947">
        <w:rPr>
          <w:sz w:val="24"/>
          <w:szCs w:val="24"/>
        </w:rPr>
        <w:t>month</w:t>
      </w:r>
      <w:r w:rsidRPr="00283947">
        <w:rPr>
          <w:spacing w:val="1"/>
          <w:sz w:val="24"/>
          <w:szCs w:val="24"/>
        </w:rPr>
        <w:t xml:space="preserve"> </w:t>
      </w:r>
      <w:r w:rsidRPr="00283947">
        <w:rPr>
          <w:sz w:val="24"/>
          <w:szCs w:val="24"/>
        </w:rPr>
        <w:t>during</w:t>
      </w:r>
      <w:r w:rsidRPr="00283947">
        <w:rPr>
          <w:spacing w:val="1"/>
          <w:sz w:val="24"/>
          <w:szCs w:val="24"/>
        </w:rPr>
        <w:t xml:space="preserve"> </w:t>
      </w:r>
      <w:r w:rsidRPr="00283947">
        <w:rPr>
          <w:sz w:val="24"/>
          <w:szCs w:val="24"/>
        </w:rPr>
        <w:t>the</w:t>
      </w:r>
      <w:r w:rsidRPr="00283947">
        <w:rPr>
          <w:spacing w:val="60"/>
          <w:sz w:val="24"/>
          <w:szCs w:val="24"/>
        </w:rPr>
        <w:t xml:space="preserve"> </w:t>
      </w:r>
      <w:r w:rsidRPr="00283947">
        <w:rPr>
          <w:sz w:val="24"/>
          <w:szCs w:val="24"/>
        </w:rPr>
        <w:t>applicable</w:t>
      </w:r>
      <w:r w:rsidRPr="00283947">
        <w:rPr>
          <w:spacing w:val="60"/>
          <w:sz w:val="24"/>
          <w:szCs w:val="24"/>
        </w:rPr>
        <w:t xml:space="preserve"> </w:t>
      </w:r>
      <w:r w:rsidRPr="00283947">
        <w:rPr>
          <w:sz w:val="24"/>
          <w:szCs w:val="24"/>
        </w:rPr>
        <w:t>12-month</w:t>
      </w:r>
      <w:r w:rsidRPr="00283947">
        <w:rPr>
          <w:spacing w:val="1"/>
          <w:sz w:val="24"/>
          <w:szCs w:val="24"/>
        </w:rPr>
        <w:t xml:space="preserve"> </w:t>
      </w:r>
      <w:r w:rsidRPr="00283947">
        <w:rPr>
          <w:sz w:val="24"/>
          <w:szCs w:val="24"/>
        </w:rPr>
        <w:t>period. Once that average is determined, then the average increase change for the 12-</w:t>
      </w:r>
      <w:r w:rsidRPr="00283947">
        <w:rPr>
          <w:spacing w:val="1"/>
          <w:sz w:val="24"/>
          <w:szCs w:val="24"/>
        </w:rPr>
        <w:t xml:space="preserve"> </w:t>
      </w:r>
      <w:r w:rsidRPr="00283947">
        <w:rPr>
          <w:sz w:val="24"/>
          <w:szCs w:val="24"/>
        </w:rPr>
        <w:t>month</w:t>
      </w:r>
      <w:r w:rsidRPr="00283947">
        <w:rPr>
          <w:spacing w:val="35"/>
          <w:sz w:val="24"/>
          <w:szCs w:val="24"/>
        </w:rPr>
        <w:t xml:space="preserve"> </w:t>
      </w:r>
      <w:r w:rsidRPr="00283947">
        <w:rPr>
          <w:sz w:val="24"/>
          <w:szCs w:val="24"/>
        </w:rPr>
        <w:t>period</w:t>
      </w:r>
      <w:r w:rsidRPr="00283947">
        <w:rPr>
          <w:spacing w:val="35"/>
          <w:sz w:val="24"/>
          <w:szCs w:val="24"/>
        </w:rPr>
        <w:t xml:space="preserve"> </w:t>
      </w:r>
      <w:r w:rsidRPr="00283947">
        <w:rPr>
          <w:sz w:val="24"/>
          <w:szCs w:val="24"/>
        </w:rPr>
        <w:t>for</w:t>
      </w:r>
      <w:r w:rsidRPr="00283947">
        <w:rPr>
          <w:spacing w:val="35"/>
          <w:sz w:val="24"/>
          <w:szCs w:val="24"/>
        </w:rPr>
        <w:t xml:space="preserve"> </w:t>
      </w:r>
      <w:r w:rsidRPr="00283947">
        <w:rPr>
          <w:sz w:val="24"/>
          <w:szCs w:val="24"/>
        </w:rPr>
        <w:t>the</w:t>
      </w:r>
      <w:r w:rsidRPr="00283947">
        <w:rPr>
          <w:spacing w:val="35"/>
          <w:sz w:val="24"/>
          <w:szCs w:val="24"/>
        </w:rPr>
        <w:t xml:space="preserve"> </w:t>
      </w:r>
      <w:r w:rsidRPr="00283947">
        <w:rPr>
          <w:sz w:val="24"/>
          <w:szCs w:val="24"/>
        </w:rPr>
        <w:t>prior</w:t>
      </w:r>
      <w:r w:rsidRPr="00283947">
        <w:rPr>
          <w:spacing w:val="35"/>
          <w:sz w:val="24"/>
          <w:szCs w:val="24"/>
        </w:rPr>
        <w:t xml:space="preserve"> </w:t>
      </w:r>
      <w:r w:rsidRPr="00283947">
        <w:rPr>
          <w:sz w:val="24"/>
          <w:szCs w:val="24"/>
        </w:rPr>
        <w:t>year</w:t>
      </w:r>
      <w:r w:rsidRPr="00283947">
        <w:rPr>
          <w:spacing w:val="37"/>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4"/>
          <w:sz w:val="24"/>
          <w:szCs w:val="24"/>
        </w:rPr>
        <w:t xml:space="preserve"> </w:t>
      </w:r>
      <w:r w:rsidRPr="00283947">
        <w:rPr>
          <w:sz w:val="24"/>
          <w:szCs w:val="24"/>
        </w:rPr>
        <w:t>subtracted</w:t>
      </w:r>
      <w:r w:rsidRPr="00283947">
        <w:rPr>
          <w:spacing w:val="35"/>
          <w:sz w:val="24"/>
          <w:szCs w:val="24"/>
        </w:rPr>
        <w:t xml:space="preserve"> </w:t>
      </w:r>
      <w:r w:rsidRPr="00283947">
        <w:rPr>
          <w:sz w:val="24"/>
          <w:szCs w:val="24"/>
        </w:rPr>
        <w:t>and</w:t>
      </w:r>
      <w:r w:rsidRPr="00283947">
        <w:rPr>
          <w:spacing w:val="36"/>
          <w:sz w:val="24"/>
          <w:szCs w:val="24"/>
        </w:rPr>
        <w:t xml:space="preserve"> </w:t>
      </w:r>
      <w:r w:rsidRPr="00283947">
        <w:rPr>
          <w:sz w:val="24"/>
          <w:szCs w:val="24"/>
        </w:rPr>
        <w:t>that</w:t>
      </w:r>
      <w:r w:rsidRPr="00283947">
        <w:rPr>
          <w:spacing w:val="35"/>
          <w:sz w:val="24"/>
          <w:szCs w:val="24"/>
        </w:rPr>
        <w:t xml:space="preserve"> </w:t>
      </w:r>
      <w:r w:rsidRPr="00283947">
        <w:rPr>
          <w:sz w:val="24"/>
          <w:szCs w:val="24"/>
        </w:rPr>
        <w:t>sum</w:t>
      </w:r>
      <w:r w:rsidRPr="00283947">
        <w:rPr>
          <w:spacing w:val="36"/>
          <w:sz w:val="24"/>
          <w:szCs w:val="24"/>
        </w:rPr>
        <w:t xml:space="preserve"> </w:t>
      </w:r>
      <w:r w:rsidRPr="00283947">
        <w:rPr>
          <w:sz w:val="24"/>
          <w:szCs w:val="24"/>
        </w:rPr>
        <w:t>will</w:t>
      </w:r>
      <w:r w:rsidRPr="00283947">
        <w:rPr>
          <w:spacing w:val="36"/>
          <w:sz w:val="24"/>
          <w:szCs w:val="24"/>
        </w:rPr>
        <w:t xml:space="preserve"> </w:t>
      </w:r>
      <w:r w:rsidRPr="00283947">
        <w:rPr>
          <w:sz w:val="24"/>
          <w:szCs w:val="24"/>
        </w:rPr>
        <w:t>be</w:t>
      </w:r>
      <w:r w:rsidRPr="00283947">
        <w:rPr>
          <w:spacing w:val="36"/>
          <w:sz w:val="24"/>
          <w:szCs w:val="24"/>
        </w:rPr>
        <w:t xml:space="preserve"> </w:t>
      </w:r>
      <w:r w:rsidRPr="00283947">
        <w:rPr>
          <w:sz w:val="24"/>
          <w:szCs w:val="24"/>
        </w:rPr>
        <w:t>multiplied</w:t>
      </w:r>
      <w:r w:rsidRPr="00283947">
        <w:rPr>
          <w:spacing w:val="35"/>
          <w:sz w:val="24"/>
          <w:szCs w:val="24"/>
        </w:rPr>
        <w:t xml:space="preserve"> </w:t>
      </w:r>
      <w:r w:rsidRPr="00283947">
        <w:rPr>
          <w:sz w:val="24"/>
          <w:szCs w:val="24"/>
        </w:rPr>
        <w:t>b</w:t>
      </w:r>
      <w:r w:rsidR="00BC38BB">
        <w:rPr>
          <w:sz w:val="24"/>
          <w:szCs w:val="24"/>
        </w:rPr>
        <w:t xml:space="preserve">y </w:t>
      </w:r>
      <w:r w:rsidRPr="00283947">
        <w:rPr>
          <w:spacing w:val="-57"/>
          <w:sz w:val="24"/>
          <w:szCs w:val="24"/>
        </w:rPr>
        <w:t xml:space="preserve"> </w:t>
      </w:r>
      <w:r w:rsidRPr="00283947">
        <w:rPr>
          <w:sz w:val="24"/>
          <w:szCs w:val="24"/>
        </w:rPr>
        <w:t>85%. The product shall be the CPI adjustment component of the annual modification to</w:t>
      </w:r>
      <w:r w:rsidRPr="00283947">
        <w:rPr>
          <w:spacing w:val="1"/>
          <w:sz w:val="24"/>
          <w:szCs w:val="24"/>
        </w:rPr>
        <w:t xml:space="preserve"> </w:t>
      </w:r>
      <w:r w:rsidRPr="00283947">
        <w:rPr>
          <w:sz w:val="24"/>
          <w:szCs w:val="24"/>
        </w:rPr>
        <w:t>Base Rates. In the event the U.S. Department of Labor, Bureau of Labor Statistics ceases</w:t>
      </w:r>
      <w:r w:rsidRPr="00283947">
        <w:rPr>
          <w:spacing w:val="1"/>
          <w:sz w:val="24"/>
          <w:szCs w:val="24"/>
        </w:rPr>
        <w:t xml:space="preserve"> </w:t>
      </w:r>
      <w:r w:rsidRPr="00283947">
        <w:rPr>
          <w:sz w:val="24"/>
          <w:szCs w:val="24"/>
        </w:rPr>
        <w:t>to publish the C.P.I., the parties hereto agree to substitute another equally authoritative</w:t>
      </w:r>
      <w:r w:rsidRPr="00283947">
        <w:rPr>
          <w:spacing w:val="1"/>
          <w:sz w:val="24"/>
          <w:szCs w:val="24"/>
        </w:rPr>
        <w:t xml:space="preserve"> </w:t>
      </w:r>
      <w:r w:rsidRPr="00283947">
        <w:rPr>
          <w:sz w:val="24"/>
          <w:szCs w:val="24"/>
        </w:rPr>
        <w:t>measure of change in the purchasing power of the U.S. dollar as may be then available so</w:t>
      </w:r>
      <w:r w:rsidRPr="00283947">
        <w:rPr>
          <w:spacing w:val="1"/>
          <w:sz w:val="24"/>
          <w:szCs w:val="24"/>
        </w:rPr>
        <w:t xml:space="preserve"> </w:t>
      </w:r>
      <w:r w:rsidRPr="00283947">
        <w:rPr>
          <w:sz w:val="24"/>
          <w:szCs w:val="24"/>
        </w:rPr>
        <w:t>as to carry out the intent of this provision. The percentage increase change shall be</w:t>
      </w:r>
      <w:r w:rsidRPr="00283947">
        <w:rPr>
          <w:spacing w:val="1"/>
          <w:sz w:val="24"/>
          <w:szCs w:val="24"/>
        </w:rPr>
        <w:t xml:space="preserve"> </w:t>
      </w:r>
      <w:r w:rsidRPr="00283947">
        <w:rPr>
          <w:sz w:val="24"/>
          <w:szCs w:val="24"/>
        </w:rPr>
        <w:t>multiplied by 85% and the product thereof shall be the “CPI Adjustment Component” of</w:t>
      </w:r>
      <w:r w:rsidRPr="00283947">
        <w:rPr>
          <w:spacing w:val="1"/>
          <w:sz w:val="24"/>
          <w:szCs w:val="24"/>
        </w:rPr>
        <w:t xml:space="preserve"> </w:t>
      </w:r>
      <w:r w:rsidRPr="00283947">
        <w:rPr>
          <w:sz w:val="24"/>
          <w:szCs w:val="24"/>
        </w:rPr>
        <w:t>the</w:t>
      </w:r>
      <w:r w:rsidRPr="00283947">
        <w:rPr>
          <w:spacing w:val="-1"/>
          <w:sz w:val="24"/>
          <w:szCs w:val="24"/>
        </w:rPr>
        <w:t xml:space="preserve"> </w:t>
      </w:r>
      <w:r w:rsidRPr="00283947">
        <w:rPr>
          <w:sz w:val="24"/>
          <w:szCs w:val="24"/>
        </w:rPr>
        <w:t>annual modification to Base</w:t>
      </w:r>
      <w:r w:rsidRPr="00283947">
        <w:rPr>
          <w:spacing w:val="-1"/>
          <w:sz w:val="24"/>
          <w:szCs w:val="24"/>
        </w:rPr>
        <w:t xml:space="preserve"> </w:t>
      </w:r>
      <w:r w:rsidRPr="00283947">
        <w:rPr>
          <w:sz w:val="24"/>
          <w:szCs w:val="24"/>
        </w:rPr>
        <w:t>Rates.</w:t>
      </w:r>
    </w:p>
    <w:p w14:paraId="43D90BC6" w14:textId="77777777" w:rsidR="00A44D13" w:rsidRDefault="00A44D13">
      <w:pPr>
        <w:pStyle w:val="BodyText"/>
        <w:rPr>
          <w:sz w:val="21"/>
        </w:rPr>
      </w:pPr>
    </w:p>
    <w:p w14:paraId="78A5922E" w14:textId="546F44E7" w:rsidR="00A44D13" w:rsidRDefault="002328CA" w:rsidP="00BC38BB">
      <w:pPr>
        <w:pStyle w:val="ListParagraph"/>
        <w:tabs>
          <w:tab w:val="left" w:pos="1591"/>
        </w:tabs>
        <w:ind w:right="955" w:firstLine="0"/>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Commercial Price-Texas Index during the applicable 12-month time period.</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w:t>
      </w:r>
      <w:ins w:id="97" w:author="Cox, Christopher" w:date="2021-07-15T09:58:00Z">
        <w:r>
          <w:rPr>
            <w:sz w:val="24"/>
          </w:rPr>
          <w:t xml:space="preserve"> month</w:t>
        </w:r>
        <w:r w:rsidRPr="00AA10F3">
          <w:rPr>
            <w:sz w:val="24"/>
          </w:rPr>
          <w:t xml:space="preserve"> </w:t>
        </w:r>
        <w:r>
          <w:rPr>
            <w:sz w:val="24"/>
          </w:rPr>
          <w:t xml:space="preserve">during </w:t>
        </w:r>
      </w:ins>
      <w:ins w:id="98" w:author="Cox, Christopher" w:date="2021-07-27T15:47:00Z">
        <w:r w:rsidR="002D2E96">
          <w:rPr>
            <w:sz w:val="24"/>
          </w:rPr>
          <w:t xml:space="preserve">the applicable 12 month </w:t>
        </w:r>
      </w:ins>
      <w:del w:id="99" w:author="Matthew Longoria" w:date="2021-07-16T07:55:00Z">
        <w:r>
          <w:rPr>
            <w:sz w:val="24"/>
          </w:rPr>
          <w:delText xml:space="preserve">the applicable 12-month </w:delText>
        </w:r>
      </w:del>
      <w:r>
        <w:rPr>
          <w:sz w:val="24"/>
        </w:rPr>
        <w:t>period. Once that average is determined, then the averag</w:t>
      </w:r>
      <w:r w:rsidR="00283947">
        <w:rPr>
          <w:sz w:val="24"/>
        </w:rPr>
        <w:t xml:space="preserve">e </w:t>
      </w:r>
      <w:r>
        <w:rPr>
          <w:sz w:val="24"/>
        </w:rPr>
        <w:t>change for the 12 month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rsidP="00BC38BB">
      <w:pPr>
        <w:pStyle w:val="ListParagraph"/>
        <w:tabs>
          <w:tab w:val="left" w:pos="1560"/>
        </w:tabs>
        <w:spacing w:before="1"/>
        <w:ind w:right="955" w:firstLine="0"/>
        <w:rPr>
          <w:sz w:val="24"/>
        </w:rPr>
      </w:pPr>
      <w:r>
        <w:rPr>
          <w:b/>
          <w:sz w:val="24"/>
          <w:u w:val="thick"/>
        </w:rPr>
        <w:t>Additional Adjustments</w:t>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r w:rsidR="002450B3">
        <w:rPr>
          <w:sz w:val="24"/>
        </w:rPr>
        <w:t xml:space="preserve">substantiated </w:t>
      </w:r>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Contractor is to operate, or changes in federal, state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rsidP="00970704">
      <w:pPr>
        <w:pStyle w:val="Heading1"/>
        <w:numPr>
          <w:ilvl w:val="0"/>
          <w:numId w:val="2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70A923F5"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ins w:id="100" w:author="Matthew Longoria" w:date="2021-07-12T13:08:00Z">
        <w:r w:rsidR="0089220D">
          <w:rPr>
            <w:spacing w:val="21"/>
          </w:rPr>
          <w:t xml:space="preserve">the following </w:t>
        </w:r>
      </w:ins>
      <w:r>
        <w:rPr>
          <w:spacing w:val="21"/>
        </w:rPr>
        <w:t xml:space="preserve"> </w:t>
      </w:r>
      <w:r>
        <w:t>obligations</w:t>
      </w:r>
      <w:del w:id="101" w:author="Matthew Longoria" w:date="2021-07-12T13:08:00Z">
        <w:r w:rsidDel="0089220D">
          <w:rPr>
            <w:spacing w:val="21"/>
          </w:rPr>
          <w:delText xml:space="preserve"> </w:delText>
        </w:r>
        <w:r w:rsidDel="0089220D">
          <w:delText>required</w:delText>
        </w:r>
        <w:r w:rsidDel="0089220D">
          <w:rPr>
            <w:spacing w:val="20"/>
          </w:rPr>
          <w:delText xml:space="preserve"> </w:delText>
        </w:r>
        <w:r w:rsidDel="0089220D">
          <w:delText>of</w:delText>
        </w:r>
        <w:r w:rsidDel="0089220D">
          <w:rPr>
            <w:spacing w:val="20"/>
          </w:rPr>
          <w:delText xml:space="preserve"> </w:delText>
        </w:r>
        <w:r w:rsidDel="0089220D">
          <w:delText>the</w:delText>
        </w:r>
        <w:r w:rsidDel="0089220D">
          <w:rPr>
            <w:spacing w:val="20"/>
          </w:rPr>
          <w:delText xml:space="preserve"> </w:delText>
        </w:r>
        <w:r w:rsidDel="0089220D">
          <w:delText>City</w:delText>
        </w:r>
        <w:r w:rsidDel="0089220D">
          <w:rPr>
            <w:spacing w:val="22"/>
          </w:rPr>
          <w:delText xml:space="preserve"> </w:delText>
        </w:r>
        <w:r w:rsidDel="0089220D">
          <w:delText>pursuant</w:delText>
        </w:r>
        <w:r w:rsidDel="0089220D">
          <w:rPr>
            <w:spacing w:val="21"/>
          </w:rPr>
          <w:delText xml:space="preserve"> </w:delText>
        </w:r>
        <w:r w:rsidDel="0089220D">
          <w:delText>to</w:delText>
        </w:r>
        <w:r w:rsidDel="0089220D">
          <w:rPr>
            <w:spacing w:val="20"/>
          </w:rPr>
          <w:delText xml:space="preserve"> </w:delText>
        </w:r>
        <w:r w:rsidDel="0089220D">
          <w:delText>the</w:delText>
        </w:r>
        <w:r w:rsidDel="0089220D">
          <w:rPr>
            <w:spacing w:val="20"/>
          </w:rPr>
          <w:delText xml:space="preserve"> </w:delText>
        </w:r>
        <w:r w:rsidDel="0089220D">
          <w:delText>terms</w:delText>
        </w:r>
        <w:r w:rsidDel="0089220D">
          <w:rPr>
            <w:spacing w:val="21"/>
          </w:rPr>
          <w:delText xml:space="preserve"> </w:delText>
        </w:r>
        <w:r w:rsidDel="0089220D">
          <w:delText>of</w:delText>
        </w:r>
        <w:r w:rsidDel="0089220D">
          <w:rPr>
            <w:spacing w:val="-57"/>
          </w:rPr>
          <w:delText xml:space="preserve"> </w:delText>
        </w:r>
        <w:r w:rsidDel="0089220D">
          <w:delText>this</w:delText>
        </w:r>
        <w:r w:rsidDel="0089220D">
          <w:rPr>
            <w:spacing w:val="-1"/>
          </w:rPr>
          <w:delText xml:space="preserve"> </w:delText>
        </w:r>
        <w:r w:rsidDel="0089220D">
          <w:delText>Agreement, including, but not</w:delText>
        </w:r>
        <w:r w:rsidDel="0089220D">
          <w:rPr>
            <w:spacing w:val="1"/>
          </w:rPr>
          <w:delText xml:space="preserve"> </w:delText>
        </w:r>
        <w:r w:rsidDel="0089220D">
          <w:delText>limited</w:delText>
        </w:r>
        <w:r w:rsidR="00095188" w:rsidDel="0089220D">
          <w:delText xml:space="preserve"> to</w:delText>
        </w:r>
        <w:r w:rsidDel="0089220D">
          <w:delText>, the</w:delText>
        </w:r>
        <w:r w:rsidDel="0089220D">
          <w:rPr>
            <w:spacing w:val="-1"/>
          </w:rPr>
          <w:delText xml:space="preserve"> </w:delText>
        </w:r>
        <w:r w:rsidDel="0089220D">
          <w:delText>following</w:delText>
        </w:r>
      </w:del>
      <w:r>
        <w:t>:</w:t>
      </w:r>
    </w:p>
    <w:p w14:paraId="586A0ABD" w14:textId="77777777" w:rsidR="00A44D13" w:rsidRDefault="00A44D13">
      <w:pPr>
        <w:sectPr w:rsidR="00A44D13">
          <w:pgSz w:w="12240" w:h="15840"/>
          <w:pgMar w:top="1360" w:right="480" w:bottom="820" w:left="1220" w:header="0" w:footer="637" w:gutter="0"/>
          <w:cols w:space="720"/>
        </w:sectPr>
      </w:pPr>
    </w:p>
    <w:p w14:paraId="772AD0F8" w14:textId="68B9E296" w:rsidR="00A44D13" w:rsidRDefault="002328CA">
      <w:pPr>
        <w:pStyle w:val="ListParagraph"/>
        <w:numPr>
          <w:ilvl w:val="0"/>
          <w:numId w:val="2"/>
        </w:numPr>
        <w:tabs>
          <w:tab w:val="left" w:pos="1661"/>
        </w:tabs>
        <w:spacing w:before="79"/>
        <w:ind w:right="953"/>
        <w:rPr>
          <w:sz w:val="24"/>
        </w:rPr>
      </w:pPr>
      <w:r>
        <w:rPr>
          <w:sz w:val="24"/>
        </w:rPr>
        <w:lastRenderedPageBreak/>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r>
        <w:rPr>
          <w:sz w:val="24"/>
        </w:rPr>
        <w:t>Agreement;</w:t>
      </w:r>
    </w:p>
    <w:p w14:paraId="409FB1E8" w14:textId="77777777" w:rsidR="00A44D13" w:rsidRDefault="00A44D13">
      <w:pPr>
        <w:pStyle w:val="BodyText"/>
        <w:spacing w:before="10"/>
        <w:rPr>
          <w:sz w:val="20"/>
        </w:rPr>
      </w:pPr>
    </w:p>
    <w:p w14:paraId="4978D5D7" w14:textId="3E36912C" w:rsidR="00A44D13" w:rsidRDefault="002328CA">
      <w:pPr>
        <w:pStyle w:val="ListParagraph"/>
        <w:numPr>
          <w:ilvl w:val="0"/>
          <w:numId w:val="2"/>
        </w:numPr>
        <w:tabs>
          <w:tab w:val="left" w:pos="1661"/>
        </w:tabs>
        <w:ind w:right="955"/>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 xml:space="preserve">provided by the City. Contractor </w:t>
      </w:r>
      <w:del w:id="102" w:author="Matthew Longoria" w:date="2021-07-12T13:09:00Z">
        <w:r w:rsidDel="0089220D">
          <w:rPr>
            <w:sz w:val="24"/>
          </w:rPr>
          <w:delText>has the right to</w:delText>
        </w:r>
      </w:del>
      <w:ins w:id="103" w:author="Matthew Longoria" w:date="2021-07-12T13:09:00Z">
        <w:r w:rsidR="0089220D">
          <w:rPr>
            <w:sz w:val="24"/>
          </w:rPr>
          <w:t>may</w:t>
        </w:r>
      </w:ins>
      <w:r>
        <w:rPr>
          <w:sz w:val="24"/>
        </w:rPr>
        <w:t xml:space="preserve">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 xml:space="preserve">Contractor </w:t>
      </w:r>
      <w:del w:id="104" w:author="Matthew Longoria" w:date="2021-07-12T13:10:00Z">
        <w:r w:rsidDel="0089220D">
          <w:rPr>
            <w:sz w:val="24"/>
          </w:rPr>
          <w:delText>has the right, but not the obligation, to</w:delText>
        </w:r>
      </w:del>
      <w:ins w:id="105" w:author="Matthew Longoria" w:date="2021-07-12T13:10:00Z">
        <w:r w:rsidR="0089220D">
          <w:rPr>
            <w:sz w:val="24"/>
          </w:rPr>
          <w:t>may</w:t>
        </w:r>
      </w:ins>
      <w:r>
        <w:rPr>
          <w:sz w:val="24"/>
        </w:rPr>
        <w:t xml:space="preserve">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r>
        <w:rPr>
          <w:sz w:val="24"/>
        </w:rPr>
        <w:t>City;</w:t>
      </w:r>
    </w:p>
    <w:p w14:paraId="3BB07AAA" w14:textId="77777777" w:rsidR="00A44D13" w:rsidRDefault="00A44D13">
      <w:pPr>
        <w:pStyle w:val="BodyText"/>
        <w:rPr>
          <w:sz w:val="21"/>
        </w:rPr>
      </w:pPr>
    </w:p>
    <w:p w14:paraId="7C5E9243" w14:textId="60A07956"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Agreement;</w:t>
      </w:r>
    </w:p>
    <w:p w14:paraId="531E119E" w14:textId="77777777" w:rsidR="00A44D13" w:rsidRDefault="00A44D13">
      <w:pPr>
        <w:pStyle w:val="BodyText"/>
      </w:pPr>
    </w:p>
    <w:p w14:paraId="4396CF36" w14:textId="22DBAD9F"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by Customers;</w:t>
      </w:r>
    </w:p>
    <w:p w14:paraId="0B982B47" w14:textId="77777777" w:rsidR="00A44D13" w:rsidRDefault="00A44D13">
      <w:pPr>
        <w:pStyle w:val="BodyText"/>
      </w:pPr>
    </w:p>
    <w:p w14:paraId="67C10268" w14:textId="2E66661E" w:rsidR="00A44D13" w:rsidRDefault="002328CA">
      <w:pPr>
        <w:pStyle w:val="ListParagraph"/>
        <w:numPr>
          <w:ilvl w:val="0"/>
          <w:numId w:val="2"/>
        </w:numPr>
        <w:tabs>
          <w:tab w:val="left" w:pos="1661"/>
        </w:tabs>
        <w:ind w:right="958"/>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1F7D8BBC" w:rsidR="00A44D13" w:rsidRDefault="002328CA">
      <w:pPr>
        <w:pStyle w:val="ListParagraph"/>
        <w:numPr>
          <w:ilvl w:val="0"/>
          <w:numId w:val="2"/>
        </w:numPr>
        <w:tabs>
          <w:tab w:val="left" w:pos="1661"/>
        </w:tabs>
        <w:ind w:right="954"/>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265745C6" w:rsidR="00A44D13" w:rsidRDefault="002328CA">
      <w:pPr>
        <w:pStyle w:val="ListParagraph"/>
        <w:numPr>
          <w:ilvl w:val="0"/>
          <w:numId w:val="2"/>
        </w:numPr>
        <w:tabs>
          <w:tab w:val="left" w:pos="1661"/>
        </w:tabs>
        <w:ind w:right="954"/>
        <w:rPr>
          <w:sz w:val="20"/>
        </w:rPr>
      </w:pPr>
      <w:r>
        <w:rPr>
          <w:sz w:val="24"/>
        </w:rPr>
        <w:t>City shall provide Contractor with maps</w:t>
      </w:r>
      <w:r w:rsidR="006E0F05">
        <w:rPr>
          <w:sz w:val="24"/>
        </w:rPr>
        <w:t xml:space="preserve"> (GIS Shapefiles)</w:t>
      </w:r>
      <w:r>
        <w:rPr>
          <w:sz w:val="24"/>
        </w:rPr>
        <w:t xml:space="preserve"> of the City containing sufficient detail for</w:t>
      </w:r>
      <w:r>
        <w:rPr>
          <w:spacing w:val="-57"/>
          <w:sz w:val="24"/>
        </w:rPr>
        <w:t xml:space="preserve"> </w:t>
      </w:r>
      <w:ins w:id="106" w:author="Kim Turner" w:date="2021-07-15T08:23:00Z">
        <w:r w:rsidR="00FB5E07">
          <w:rPr>
            <w:spacing w:val="-57"/>
            <w:sz w:val="24"/>
          </w:rPr>
          <w:t xml:space="preserve">  </w:t>
        </w:r>
      </w:ins>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rsidP="00970704">
      <w:pPr>
        <w:pStyle w:val="Heading1"/>
        <w:numPr>
          <w:ilvl w:val="0"/>
          <w:numId w:val="2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25D91CE8" w:rsidR="00A44D13" w:rsidRDefault="002328CA">
      <w:pPr>
        <w:pStyle w:val="BodyText"/>
        <w:spacing w:before="1"/>
        <w:ind w:left="220" w:right="952" w:firstLine="719"/>
        <w:jc w:val="both"/>
      </w:pPr>
      <w:r>
        <w:t xml:space="preserve">Contractor, its officers, agents, employees, contractors, and subcontractors, shall </w:t>
      </w:r>
      <w:del w:id="107" w:author="Matthew Longoria" w:date="2021-07-15T09:05:00Z">
        <w:r w:rsidDel="00DF343A">
          <w:delText>abide by</w:delText>
        </w:r>
        <w:r w:rsidDel="00DF343A">
          <w:rPr>
            <w:spacing w:val="-57"/>
          </w:rPr>
          <w:delText xml:space="preserve"> </w:delText>
        </w:r>
        <w:r w:rsidDel="00DF343A">
          <w:delText xml:space="preserve">and </w:delText>
        </w:r>
      </w:del>
      <w:r>
        <w:t>comply with all</w:t>
      </w:r>
      <w:ins w:id="108" w:author="Matthew Longoria" w:date="2021-07-15T09:05:00Z">
        <w:r w:rsidR="00DF343A">
          <w:t xml:space="preserve"> national, state and local standards, codes and ordinances</w:t>
        </w:r>
      </w:ins>
      <w:ins w:id="109" w:author="Muelker, Ruth" w:date="2021-07-26T20:04:00Z">
        <w:r w:rsidR="00DE4DBA">
          <w:t xml:space="preserve">, laws, and regulations </w:t>
        </w:r>
      </w:ins>
      <w:ins w:id="110" w:author="Matthew Longoria" w:date="2021-07-15T09:05:00Z">
        <w:r w:rsidR="00DF343A">
          <w:t xml:space="preserve"> </w:t>
        </w:r>
        <w:del w:id="111" w:author="Muelker, Ruth" w:date="2021-07-26T20:04:00Z">
          <w:r w:rsidR="00DF343A" w:rsidDel="00DE4DBA">
            <w:delText xml:space="preserve">as well as any </w:delText>
          </w:r>
          <w:r w:rsidR="00513C19" w:rsidDel="00DE4DBA">
            <w:delText xml:space="preserve">other authorities that have jurisdiction pertaining </w:delText>
          </w:r>
        </w:del>
      </w:ins>
      <w:ins w:id="112" w:author="Muelker, Ruth" w:date="2021-07-26T20:04:00Z">
        <w:r w:rsidR="00DE4DBA">
          <w:t xml:space="preserve">applicable </w:t>
        </w:r>
      </w:ins>
      <w:ins w:id="113" w:author="Matthew Longoria" w:date="2021-07-15T09:05:00Z">
        <w:r w:rsidR="00513C19">
          <w:t xml:space="preserve">to the </w:t>
        </w:r>
      </w:ins>
      <w:ins w:id="114" w:author="Muelker, Ruth" w:date="2021-07-26T20:04:00Z">
        <w:r w:rsidR="00DE4DBA">
          <w:t xml:space="preserve">Contractor’s </w:t>
        </w:r>
      </w:ins>
      <w:ins w:id="115" w:author="Matthew Longoria" w:date="2021-07-15T09:05:00Z">
        <w:r w:rsidR="00513C19">
          <w:t xml:space="preserve">services, equipment and materials used </w:t>
        </w:r>
      </w:ins>
      <w:ins w:id="116" w:author="Muelker, Ruth" w:date="2021-07-26T20:05:00Z">
        <w:r w:rsidR="00DE4DBA">
          <w:t>as set forth in this Agreement</w:t>
        </w:r>
      </w:ins>
      <w:ins w:id="117" w:author="Matthew Longoria" w:date="2021-07-15T09:06:00Z">
        <w:del w:id="118" w:author="Muelker, Ruth" w:date="2021-07-26T20:05:00Z">
          <w:r w:rsidR="00513C19" w:rsidDel="00DE4DBA">
            <w:delText>and their application</w:delText>
          </w:r>
        </w:del>
        <w:r w:rsidR="00513C19">
          <w:t>.</w:t>
        </w:r>
      </w:ins>
      <w:ins w:id="119" w:author="Matthew Longoria" w:date="2021-07-16T07:55:00Z">
        <w:r>
          <w:t xml:space="preserve"> </w:t>
        </w:r>
      </w:ins>
      <w:del w:id="120" w:author="Matthew Longoria" w:date="2021-07-15T09:06:00Z">
        <w:r w:rsidDel="00513C19">
          <w:delText>existing laws and laws which may be enacted by the federal, state, and local</w:delText>
        </w:r>
        <w:r w:rsidDel="00513C19">
          <w:rPr>
            <w:spacing w:val="1"/>
          </w:rPr>
          <w:delText xml:space="preserve"> </w:delText>
        </w:r>
        <w:r w:rsidDel="00513C19">
          <w:delText>governments.</w:delText>
        </w:r>
        <w:r w:rsidDel="00513C19">
          <w:rPr>
            <w:spacing w:val="1"/>
          </w:rPr>
          <w:delText xml:space="preserve"> </w:delText>
        </w:r>
      </w:del>
      <w:ins w:id="121" w:author="Matthew Longoria" w:date="2021-07-15T09:06:00Z">
        <w:r w:rsidR="00513C19">
          <w:rPr>
            <w:spacing w:val="1"/>
          </w:rPr>
          <w:t xml:space="preserve"> Any terms or provisions of this Agreement waiving any rules, regulations, or requirements of these authorities are void and unenforceable. </w:t>
        </w:r>
      </w:ins>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r w:rsidR="00DF343A">
        <w:t xml:space="preserve"> </w:t>
      </w:r>
      <w:r w:rsidR="00513C19">
        <w:t>Contractor</w:t>
      </w:r>
      <w:r w:rsidR="00DF343A" w:rsidRPr="00BC0B6B">
        <w:t xml:space="preserve"> shall be responsible for obtaining all necessary permits, certificates and/or licenses to fulfill its contractual obligations.</w:t>
      </w:r>
    </w:p>
    <w:p w14:paraId="3B72B18A" w14:textId="77777777" w:rsidR="00A44D13" w:rsidRDefault="00A44D13">
      <w:pPr>
        <w:pStyle w:val="BodyText"/>
        <w:spacing w:before="10"/>
        <w:rPr>
          <w:sz w:val="20"/>
        </w:rPr>
      </w:pPr>
    </w:p>
    <w:p w14:paraId="3A11CC0E" w14:textId="77777777" w:rsidR="00A44D13" w:rsidRDefault="002328CA" w:rsidP="00970704">
      <w:pPr>
        <w:pStyle w:val="Heading1"/>
        <w:numPr>
          <w:ilvl w:val="0"/>
          <w:numId w:val="2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133C75A8"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w:t>
      </w:r>
    </w:p>
    <w:p w14:paraId="13AAA456" w14:textId="77777777" w:rsidR="00A44D13" w:rsidRDefault="00A44D13">
      <w:pPr>
        <w:sectPr w:rsidR="00A44D13">
          <w:pgSz w:w="12240" w:h="15840"/>
          <w:pgMar w:top="1360" w:right="480" w:bottom="820" w:left="1220" w:header="0" w:footer="637" w:gutter="0"/>
          <w:cols w:space="720"/>
        </w:sectPr>
      </w:pPr>
    </w:p>
    <w:p w14:paraId="146F4013" w14:textId="2889D5E1" w:rsidR="00A44D13" w:rsidRDefault="002328CA">
      <w:pPr>
        <w:pStyle w:val="BodyText"/>
        <w:spacing w:before="79"/>
        <w:ind w:left="220" w:right="956"/>
        <w:jc w:val="both"/>
      </w:pPr>
      <w:r>
        <w:lastRenderedPageBreak/>
        <w:t>contacted by telephone without charge</w:t>
      </w:r>
      <w:r w:rsidR="00D50CAA">
        <w:t xml:space="preserve"> and via email</w:t>
      </w:r>
      <w:r>
        <w:t>.</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r w:rsidR="00D50CAA">
        <w:t xml:space="preserve"> who shall be available and responsive by telephone and email</w:t>
      </w:r>
      <w:r>
        <w:t>.</w:t>
      </w:r>
    </w:p>
    <w:p w14:paraId="0AF9E1A9" w14:textId="77777777" w:rsidR="00A44D13" w:rsidRDefault="00A44D13">
      <w:pPr>
        <w:pStyle w:val="BodyText"/>
        <w:spacing w:before="10"/>
        <w:rPr>
          <w:sz w:val="20"/>
        </w:rPr>
      </w:pPr>
    </w:p>
    <w:p w14:paraId="2F52D22F" w14:textId="77777777" w:rsidR="00A44D13" w:rsidRDefault="002328CA" w:rsidP="00970704">
      <w:pPr>
        <w:pStyle w:val="Heading1"/>
        <w:numPr>
          <w:ilvl w:val="0"/>
          <w:numId w:val="2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3FC5C982" w:rsidR="00A44D13" w:rsidRDefault="002328CA">
      <w:pPr>
        <w:pStyle w:val="BodyText"/>
        <w:ind w:left="220" w:right="956" w:firstLine="719"/>
        <w:jc w:val="both"/>
      </w:pPr>
      <w:commentRangeStart w:id="122"/>
      <w:commentRangeStart w:id="123"/>
      <w:del w:id="124" w:author="Muelker, Ruth" w:date="2021-07-26T20:09:00Z">
        <w:r w:rsidDel="00492C9A">
          <w:delText>City grants unto Contractor the right to seek an injunction against any third party which is</w:delText>
        </w:r>
        <w:r w:rsidDel="00492C9A">
          <w:rPr>
            <w:spacing w:val="-57"/>
          </w:rPr>
          <w:delText xml:space="preserve"> </w:delText>
        </w:r>
        <w:r w:rsidDel="00492C9A">
          <w:delText>believed to be infringing on the rights of Contractor to this Agreement, including Contractor's</w:delText>
        </w:r>
        <w:r w:rsidDel="00492C9A">
          <w:rPr>
            <w:spacing w:val="1"/>
          </w:rPr>
          <w:delText xml:space="preserve"> </w:delText>
        </w:r>
        <w:r w:rsidDel="00492C9A">
          <w:delText>exclusive franchise rights granted herein.</w:delText>
        </w:r>
        <w:r w:rsidDel="00492C9A">
          <w:rPr>
            <w:spacing w:val="1"/>
          </w:rPr>
          <w:delText xml:space="preserve"> </w:delText>
        </w:r>
        <w:commentRangeEnd w:id="122"/>
        <w:r w:rsidR="00513C19" w:rsidDel="00492C9A">
          <w:rPr>
            <w:rStyle w:val="CommentReference"/>
          </w:rPr>
          <w:commentReference w:id="122"/>
        </w:r>
      </w:del>
      <w:commentRangeEnd w:id="123"/>
      <w:r w:rsidR="00492C9A">
        <w:rPr>
          <w:rStyle w:val="CommentReference"/>
        </w:rPr>
        <w:commentReference w:id="123"/>
      </w:r>
      <w:ins w:id="125" w:author="Muelker, Ruth" w:date="2021-07-26T20:06:00Z">
        <w:r w:rsidR="00DE4DBA">
          <w:rPr>
            <w:spacing w:val="1"/>
          </w:rPr>
          <w:t>T</w:t>
        </w:r>
      </w:ins>
      <w:ins w:id="126" w:author="Muelker, Ruth" w:date="2021-07-26T20:07:00Z">
        <w:r w:rsidR="00DE4DBA">
          <w:rPr>
            <w:spacing w:val="1"/>
          </w:rPr>
          <w:t xml:space="preserve">he City shall take any action reasonably necessary to prevent any other solid waste collection company from providing waste or recyclables services within the City in violation of the exclusive franchise rights granted herein. </w:t>
        </w:r>
      </w:ins>
      <w:ins w:id="127" w:author="Muelker, Ruth" w:date="2021-07-26T20:08:00Z">
        <w:r w:rsidR="00DE4DBA">
          <w:rPr>
            <w:spacing w:val="1"/>
          </w:rPr>
          <w:t xml:space="preserve">If the City fails to take action to enforce the exclusive franchise rights, then the Contractor will have the right to take </w:t>
        </w:r>
      </w:ins>
      <w:ins w:id="128" w:author="Muelker, Ruth" w:date="2021-07-26T20:09:00Z">
        <w:r w:rsidR="00492C9A">
          <w:rPr>
            <w:spacing w:val="1"/>
          </w:rPr>
          <w:t xml:space="preserve">action to protect its exclusive rights granted under this Agreement.  </w:t>
        </w:r>
      </w:ins>
      <w:del w:id="129" w:author="Muelker, Ruth" w:date="2021-07-26T20:09:00Z">
        <w:r w:rsidDel="00492C9A">
          <w:delText>By granting this right to Contractor, the City in no way</w:delText>
        </w:r>
        <w:r w:rsidDel="00492C9A">
          <w:rPr>
            <w:spacing w:val="-57"/>
          </w:rPr>
          <w:delText xml:space="preserve"> </w:delText>
        </w:r>
        <w:r w:rsidDel="00492C9A">
          <w:delText>reduces its right or obligation to enforce this Agreement or any other City ordinance relating to</w:delText>
        </w:r>
        <w:r w:rsidDel="00492C9A">
          <w:rPr>
            <w:spacing w:val="1"/>
          </w:rPr>
          <w:delText xml:space="preserve"> </w:delText>
        </w:r>
        <w:r w:rsidDel="00492C9A">
          <w:delText>the collection and disposal of Waste.</w:delText>
        </w:r>
        <w:r w:rsidDel="00492C9A">
          <w:rPr>
            <w:spacing w:val="1"/>
          </w:rPr>
          <w:delText xml:space="preserve"> </w:delText>
        </w:r>
        <w:r w:rsidDel="00492C9A">
          <w:delText>Furthermore, Contractor shall have all rights and remedies</w:delText>
        </w:r>
        <w:r w:rsidDel="00492C9A">
          <w:rPr>
            <w:spacing w:val="1"/>
          </w:rPr>
          <w:delText xml:space="preserve"> </w:delText>
        </w:r>
        <w:r w:rsidDel="00492C9A">
          <w:delText xml:space="preserve">available to it under Texas law to collect delinquent payment of fees by City. </w:delText>
        </w:r>
      </w:del>
      <w:r>
        <w:t>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rsidP="00970704">
      <w:pPr>
        <w:pStyle w:val="Heading1"/>
        <w:numPr>
          <w:ilvl w:val="0"/>
          <w:numId w:val="2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62F89DF1" w14:textId="77777777" w:rsidR="00B530D9" w:rsidRDefault="002328CA" w:rsidP="00B530D9">
      <w:pPr>
        <w:pStyle w:val="CommentText"/>
        <w:rPr>
          <w:ins w:id="130" w:author="Muelker, Ruth" w:date="2021-07-26T20:14:00Z"/>
        </w:rPr>
      </w:pPr>
      <w:del w:id="131" w:author="Muelker, Ruth" w:date="2021-07-26T20:14:00Z">
        <w:r w:rsidDel="00B530D9">
          <w:delText>Other than by operation of law, no assignment of the Agreement or any right accruing</w:delText>
        </w:r>
        <w:r w:rsidDel="00B530D9">
          <w:rPr>
            <w:spacing w:val="1"/>
          </w:rPr>
          <w:delText xml:space="preserve"> </w:delText>
        </w:r>
        <w:r w:rsidDel="00B530D9">
          <w:delText>under the Agreement shall be made in whole or in part by the Contractor without the express</w:delText>
        </w:r>
        <w:r w:rsidDel="00B530D9">
          <w:rPr>
            <w:spacing w:val="1"/>
          </w:rPr>
          <w:delText xml:space="preserve"> </w:delText>
        </w:r>
        <w:r w:rsidDel="00B530D9">
          <w:delText>written</w:delText>
        </w:r>
        <w:r w:rsidDel="00B530D9">
          <w:rPr>
            <w:spacing w:val="1"/>
          </w:rPr>
          <w:delText xml:space="preserve"> </w:delText>
        </w:r>
        <w:r w:rsidDel="00B530D9">
          <w:delText>consent</w:delText>
        </w:r>
        <w:r w:rsidDel="00B530D9">
          <w:rPr>
            <w:spacing w:val="1"/>
          </w:rPr>
          <w:delText xml:space="preserve"> </w:delText>
        </w:r>
        <w:r w:rsidDel="00B530D9">
          <w:delText>of</w:delText>
        </w:r>
        <w:r w:rsidDel="00B530D9">
          <w:rPr>
            <w:spacing w:val="1"/>
          </w:rPr>
          <w:delText xml:space="preserve"> </w:delText>
        </w:r>
        <w:r w:rsidDel="00B530D9">
          <w:delText>the</w:delText>
        </w:r>
        <w:r w:rsidDel="00B530D9">
          <w:rPr>
            <w:spacing w:val="1"/>
          </w:rPr>
          <w:delText xml:space="preserve"> </w:delText>
        </w:r>
        <w:r w:rsidDel="00B530D9">
          <w:delText>City,</w:delText>
        </w:r>
        <w:r w:rsidDel="00B530D9">
          <w:rPr>
            <w:spacing w:val="1"/>
          </w:rPr>
          <w:delText xml:space="preserve"> </w:delText>
        </w:r>
        <w:commentRangeStart w:id="132"/>
        <w:commentRangeStart w:id="133"/>
        <w:r w:rsidDel="00B530D9">
          <w:delText>which</w:delText>
        </w:r>
        <w:r w:rsidDel="00B530D9">
          <w:rPr>
            <w:spacing w:val="1"/>
          </w:rPr>
          <w:delText xml:space="preserve"> </w:delText>
        </w:r>
        <w:r w:rsidDel="00B530D9">
          <w:delText>consent</w:delText>
        </w:r>
        <w:r w:rsidDel="00B530D9">
          <w:rPr>
            <w:spacing w:val="1"/>
          </w:rPr>
          <w:delText xml:space="preserve"> </w:delText>
        </w:r>
        <w:r w:rsidDel="00B530D9">
          <w:delText>shall</w:delText>
        </w:r>
        <w:r w:rsidDel="00B530D9">
          <w:rPr>
            <w:spacing w:val="1"/>
          </w:rPr>
          <w:delText xml:space="preserve"> </w:delText>
        </w:r>
        <w:r w:rsidDel="00B530D9">
          <w:delText>not</w:delText>
        </w:r>
        <w:r w:rsidDel="00B530D9">
          <w:rPr>
            <w:spacing w:val="1"/>
          </w:rPr>
          <w:delText xml:space="preserve"> </w:delText>
        </w:r>
        <w:r w:rsidDel="00B530D9">
          <w:delText>be</w:delText>
        </w:r>
        <w:r w:rsidDel="00B530D9">
          <w:rPr>
            <w:spacing w:val="1"/>
          </w:rPr>
          <w:delText xml:space="preserve"> </w:delText>
        </w:r>
        <w:r w:rsidDel="00B530D9">
          <w:delText>unreasonably</w:delText>
        </w:r>
        <w:r w:rsidDel="00B530D9">
          <w:rPr>
            <w:spacing w:val="1"/>
          </w:rPr>
          <w:delText xml:space="preserve"> </w:delText>
        </w:r>
        <w:r w:rsidDel="00B530D9">
          <w:delText>withheld</w:delText>
        </w:r>
        <w:commentRangeEnd w:id="132"/>
        <w:r w:rsidR="00513C19" w:rsidDel="00B530D9">
          <w:rPr>
            <w:rStyle w:val="CommentReference"/>
          </w:rPr>
          <w:commentReference w:id="132"/>
        </w:r>
      </w:del>
      <w:commentRangeEnd w:id="133"/>
      <w:r w:rsidR="00B530D9">
        <w:rPr>
          <w:rStyle w:val="CommentReference"/>
        </w:rPr>
        <w:commentReference w:id="133"/>
      </w:r>
      <w:del w:id="134" w:author="Muelker, Ruth" w:date="2021-07-26T20:14:00Z">
        <w:r w:rsidDel="00B530D9">
          <w:delText>.</w:delText>
        </w:r>
        <w:r w:rsidDel="00B530D9">
          <w:rPr>
            <w:spacing w:val="1"/>
          </w:rPr>
          <w:delText xml:space="preserve"> </w:delText>
        </w:r>
        <w:r w:rsidDel="00B530D9">
          <w:delText>Upon</w:delText>
        </w:r>
        <w:r w:rsidDel="00B530D9">
          <w:rPr>
            <w:spacing w:val="1"/>
          </w:rPr>
          <w:delText xml:space="preserve"> </w:delText>
        </w:r>
        <w:r w:rsidDel="00B530D9">
          <w:delText>the</w:delText>
        </w:r>
        <w:r w:rsidDel="00B530D9">
          <w:rPr>
            <w:spacing w:val="1"/>
          </w:rPr>
          <w:delText xml:space="preserve"> </w:delText>
        </w:r>
        <w:r w:rsidDel="00B530D9">
          <w:delText>assignment, the assignee shall assume the liability of the Contractor.</w:delText>
        </w:r>
        <w:r w:rsidDel="00B530D9">
          <w:rPr>
            <w:spacing w:val="1"/>
          </w:rPr>
          <w:delText xml:space="preserve"> </w:delText>
        </w:r>
        <w:r w:rsidDel="00B530D9">
          <w:delText>Notwithstanding anything</w:delText>
        </w:r>
        <w:r w:rsidDel="00B530D9">
          <w:rPr>
            <w:spacing w:val="1"/>
          </w:rPr>
          <w:delText xml:space="preserve"> </w:delText>
        </w:r>
        <w:r w:rsidDel="00B530D9">
          <w:delText>contained herein to the contrary, Contractor shall be permitted to assign this Agreement to an</w:delText>
        </w:r>
        <w:r w:rsidDel="00B530D9">
          <w:rPr>
            <w:spacing w:val="1"/>
          </w:rPr>
          <w:delText xml:space="preserve"> </w:delText>
        </w:r>
        <w:r w:rsidDel="00B530D9">
          <w:delText>affiliate</w:delText>
        </w:r>
        <w:r w:rsidDel="00B530D9">
          <w:rPr>
            <w:spacing w:val="-2"/>
          </w:rPr>
          <w:delText xml:space="preserve"> </w:delText>
        </w:r>
        <w:r w:rsidDel="00B530D9">
          <w:delText>of Contractor without the</w:delText>
        </w:r>
        <w:r w:rsidDel="00B530D9">
          <w:rPr>
            <w:spacing w:val="-1"/>
          </w:rPr>
          <w:delText xml:space="preserve"> </w:delText>
        </w:r>
        <w:r w:rsidDel="00B530D9">
          <w:delText>City's consent.</w:delText>
        </w:r>
      </w:del>
    </w:p>
    <w:p w14:paraId="036530B0" w14:textId="1FCEFE25" w:rsidR="00B530D9" w:rsidRPr="00B530D9" w:rsidRDefault="00B530D9" w:rsidP="00B530D9">
      <w:pPr>
        <w:pStyle w:val="CommentText"/>
        <w:ind w:firstLine="219"/>
        <w:rPr>
          <w:ins w:id="135" w:author="Muelker, Ruth" w:date="2021-07-26T20:13:00Z"/>
          <w:sz w:val="24"/>
          <w:szCs w:val="24"/>
        </w:rPr>
      </w:pPr>
      <w:ins w:id="136" w:author="Muelker, Ruth" w:date="2021-07-26T20:13:00Z">
        <w:r w:rsidRPr="00B530D9">
          <w:rPr>
            <w:sz w:val="24"/>
            <w:szCs w:val="24"/>
          </w:rPr>
          <w:t>This Agreement shall not be assignable or otherwise transferable by the Contractor without the prior written consent of the City</w:t>
        </w:r>
        <w:r>
          <w:rPr>
            <w:sz w:val="24"/>
            <w:szCs w:val="24"/>
          </w:rPr>
          <w:t xml:space="preserve"> which shall not be unreasonably withheld</w:t>
        </w:r>
        <w:r w:rsidRPr="00B530D9">
          <w:rPr>
            <w:sz w:val="24"/>
            <w:szCs w:val="24"/>
          </w:rPr>
          <w:t xml:space="preserve">; </w:t>
        </w:r>
        <w:r w:rsidRPr="00B530D9">
          <w:rPr>
            <w:sz w:val="24"/>
            <w:szCs w:val="24"/>
            <w:u w:val="single"/>
          </w:rPr>
          <w:t>provided</w:t>
        </w:r>
        <w:r w:rsidRPr="00B530D9">
          <w:rPr>
            <w:sz w:val="24"/>
            <w:szCs w:val="24"/>
          </w:rPr>
          <w:t xml:space="preserve">, </w:t>
        </w:r>
        <w:r w:rsidRPr="00B530D9">
          <w:rPr>
            <w:sz w:val="24"/>
            <w:szCs w:val="24"/>
            <w:u w:val="single"/>
          </w:rPr>
          <w:t>however</w:t>
        </w:r>
        <w:r w:rsidRPr="00B530D9">
          <w:rPr>
            <w:sz w:val="24"/>
            <w:szCs w:val="24"/>
          </w:rP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r>
          <w:rPr>
            <w:sz w:val="24"/>
            <w:szCs w:val="24"/>
          </w:rPr>
          <w:t xml:space="preserve"> Upon the assignment</w:t>
        </w:r>
      </w:ins>
      <w:ins w:id="137" w:author="Muelker, Ruth" w:date="2021-07-26T20:14:00Z">
        <w:r>
          <w:rPr>
            <w:sz w:val="24"/>
            <w:szCs w:val="24"/>
          </w:rPr>
          <w:t xml:space="preserve">, the assignee shall assume all obligations of the Contractor hereunder. </w:t>
        </w:r>
      </w:ins>
    </w:p>
    <w:p w14:paraId="4E573A52" w14:textId="77777777" w:rsidR="00B530D9" w:rsidRDefault="00B530D9">
      <w:pPr>
        <w:pStyle w:val="BodyText"/>
        <w:ind w:left="220" w:right="953" w:firstLine="719"/>
        <w:jc w:val="both"/>
      </w:pPr>
    </w:p>
    <w:p w14:paraId="6D5E1402" w14:textId="77777777" w:rsidR="00A44D13" w:rsidRDefault="00A44D13">
      <w:pPr>
        <w:pStyle w:val="BodyText"/>
        <w:spacing w:before="10"/>
        <w:rPr>
          <w:sz w:val="20"/>
        </w:rPr>
      </w:pPr>
    </w:p>
    <w:p w14:paraId="4D328F0E" w14:textId="77777777" w:rsidR="00A44D13" w:rsidRDefault="002328CA" w:rsidP="00970704">
      <w:pPr>
        <w:pStyle w:val="Heading1"/>
        <w:numPr>
          <w:ilvl w:val="0"/>
          <w:numId w:val="2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52855D62"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rsidP="00970704">
      <w:pPr>
        <w:pStyle w:val="Heading1"/>
        <w:numPr>
          <w:ilvl w:val="0"/>
          <w:numId w:val="2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24BF90CA" w14:textId="505CD883" w:rsidR="00C6197A" w:rsidRDefault="002328CA" w:rsidP="00BC38BB">
      <w:pPr>
        <w:pStyle w:val="BodyText"/>
        <w:ind w:left="220" w:right="953" w:firstLine="719"/>
        <w:jc w:val="both"/>
      </w:pPr>
      <w:commentRangeStart w:id="138"/>
      <w:commentRangeStart w:id="139"/>
      <w:r>
        <w:t>Except as otherwise provided herein, if either party defaults in the performance of any of</w:t>
      </w:r>
      <w:r>
        <w:rPr>
          <w:spacing w:val="1"/>
        </w:rPr>
        <w:t xml:space="preserve"> </w:t>
      </w:r>
      <w:commentRangeEnd w:id="138"/>
      <w:r w:rsidR="008C04D5">
        <w:rPr>
          <w:rStyle w:val="CommentReference"/>
        </w:rPr>
        <w:commentReference w:id="138"/>
      </w:r>
      <w:commentRangeEnd w:id="139"/>
      <w:r w:rsidR="002D2E96">
        <w:rPr>
          <w:rStyle w:val="CommentReference"/>
        </w:rPr>
        <w:commentReference w:id="139"/>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r w:rsidR="00BC38BB">
        <w:t xml:space="preserve"> </w:t>
      </w:r>
      <w:r>
        <w:t xml:space="preserve">(b) cure the default at the expense of the defaulting party; </w:t>
      </w:r>
      <w:del w:id="140" w:author="Matthew Longoria" w:date="2021-07-15T09:10:00Z">
        <w:r w:rsidDel="00513C19">
          <w:delText>and/</w:delText>
        </w:r>
      </w:del>
      <w:r>
        <w:t>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rsidP="00970704">
      <w:pPr>
        <w:pStyle w:val="Heading1"/>
        <w:numPr>
          <w:ilvl w:val="0"/>
          <w:numId w:val="2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67FF1AE6" w:rsidR="00A44D13" w:rsidRDefault="002328CA">
      <w:pPr>
        <w:pStyle w:val="BodyText"/>
        <w:spacing w:before="79"/>
        <w:ind w:left="220" w:right="956"/>
        <w:jc w:val="both"/>
      </w:pPr>
      <w:r>
        <w:lastRenderedPageBreak/>
        <w:t>amicable negotiations.</w:t>
      </w:r>
      <w:r>
        <w:rPr>
          <w:spacing w:val="1"/>
        </w:rPr>
        <w:t xml:space="preserve"> </w:t>
      </w:r>
      <w:r>
        <w:t>Except as otherwise provided herein, any claim, dispute, disagreement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r>
        <w:t>disagreement</w:t>
      </w:r>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ins w:id="141" w:author="Matthew Longoria" w:date="2021-07-15T09:15:00Z">
        <w:r w:rsidR="00513C19">
          <w:t xml:space="preserve"> </w:t>
        </w:r>
        <w:r w:rsidR="00513C19" w:rsidRPr="00BC0B6B">
          <w:rPr>
            <w:bCs/>
          </w:rPr>
          <w:t>The Parties</w:t>
        </w:r>
        <w:r w:rsidR="00513C19">
          <w:rPr>
            <w:bCs/>
          </w:rPr>
          <w:t xml:space="preserve"> expressly</w:t>
        </w:r>
        <w:r w:rsidR="00513C19" w:rsidRPr="00BC0B6B">
          <w:rPr>
            <w:bCs/>
          </w:rPr>
          <w:t xml:space="preserve"> agree to litigate any disputes, claims, or controversies</w:t>
        </w:r>
        <w:r w:rsidR="00513C19">
          <w:rPr>
            <w:bCs/>
          </w:rPr>
          <w:t xml:space="preserve"> arising out of or relating to this Agreement</w:t>
        </w:r>
        <w:r w:rsidR="00513C19" w:rsidRPr="00BC0B6B">
          <w:rPr>
            <w:bCs/>
          </w:rPr>
          <w:t>.</w:t>
        </w:r>
      </w:ins>
    </w:p>
    <w:p w14:paraId="59C2B2C4" w14:textId="77777777" w:rsidR="00A44D13" w:rsidRDefault="00A44D13">
      <w:pPr>
        <w:pStyle w:val="BodyText"/>
        <w:spacing w:before="10"/>
        <w:rPr>
          <w:sz w:val="20"/>
        </w:rPr>
      </w:pPr>
    </w:p>
    <w:p w14:paraId="1D50ECB6" w14:textId="77777777" w:rsidR="00A44D13" w:rsidRDefault="002328CA" w:rsidP="00970704">
      <w:pPr>
        <w:pStyle w:val="Heading1"/>
        <w:numPr>
          <w:ilvl w:val="0"/>
          <w:numId w:val="2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246521D7" w14:textId="60D8B5CB" w:rsidR="00C6197A" w:rsidRPr="00C6197A" w:rsidRDefault="002328CA" w:rsidP="00C6197A">
      <w:pPr>
        <w:pStyle w:val="BodyText"/>
        <w:ind w:left="220" w:right="955" w:firstLine="719"/>
        <w:rPr>
          <w:ins w:id="142" w:author="Matthew Longoria" w:date="2021-07-15T10:44:00Z"/>
          <w:bCs/>
          <w:color w:val="000000"/>
        </w:rPr>
      </w:pPr>
      <w:del w:id="143" w:author="Matthew Longoria" w:date="2021-07-15T09:15:00Z">
        <w:r w:rsidDel="00513C19">
          <w:delText>The performance of this Agreement may be suspended and the obligations of either party</w:delText>
        </w:r>
        <w:r w:rsidDel="00513C19">
          <w:rPr>
            <w:spacing w:val="1"/>
          </w:rPr>
          <w:delText xml:space="preserve"> </w:delText>
        </w:r>
        <w:r w:rsidDel="00513C19">
          <w:delText>excused in the event of and during the period that such performance is prevented or delayed by a</w:delText>
        </w:r>
        <w:r w:rsidDel="00513C19">
          <w:rPr>
            <w:spacing w:val="1"/>
          </w:rPr>
          <w:delText xml:space="preserve"> </w:delText>
        </w:r>
        <w:r w:rsidDel="00513C19">
          <w:delText>Force</w:delText>
        </w:r>
        <w:r w:rsidDel="00513C19">
          <w:rPr>
            <w:spacing w:val="-2"/>
          </w:rPr>
          <w:delText xml:space="preserve"> </w:delText>
        </w:r>
        <w:r w:rsidDel="00513C19">
          <w:delText>Majeure</w:delText>
        </w:r>
        <w:r w:rsidDel="00513C19">
          <w:rPr>
            <w:spacing w:val="-1"/>
          </w:rPr>
          <w:delText xml:space="preserve"> </w:delText>
        </w:r>
        <w:r w:rsidDel="00513C19">
          <w:delText xml:space="preserve">occurrence. </w:delText>
        </w:r>
      </w:del>
      <w:ins w:id="144" w:author="Matthew Longoria" w:date="2021-07-15T10:44:00Z">
        <w:r w:rsidR="00C6197A" w:rsidRPr="00C6197A">
          <w:rPr>
            <w:bCs/>
            <w:color w:val="000000"/>
          </w:rPr>
          <w:t xml:space="preserve">The performance of this Agreement may be suspended and the obligations hereunder excused in the event and during the period that such performance is prevented by a cause or causes beyond </w:t>
        </w:r>
      </w:ins>
      <w:ins w:id="145" w:author="Muelker, Ruth" w:date="2021-07-26T20:18:00Z">
        <w:r w:rsidR="00B530D9">
          <w:rPr>
            <w:bCs/>
            <w:color w:val="000000"/>
          </w:rPr>
          <w:t xml:space="preserve">the </w:t>
        </w:r>
      </w:ins>
      <w:ins w:id="146" w:author="Matthew Longoria" w:date="2021-07-15T10:44:00Z">
        <w:r w:rsidR="00C6197A" w:rsidRPr="00C6197A">
          <w:rPr>
            <w:bCs/>
            <w:color w:val="000000"/>
          </w:rPr>
          <w:t>reasonable control of such party.  The performance of this Agreement will be suspended and the obligations hereunder excused only until the condition preventing performance is remedied</w:t>
        </w:r>
      </w:ins>
      <w:ins w:id="147" w:author="Muelker, Ruth" w:date="2021-07-26T20:19:00Z">
        <w:r w:rsidR="00963161">
          <w:rPr>
            <w:bCs/>
            <w:color w:val="000000"/>
          </w:rPr>
          <w:t xml:space="preserve"> or has abated</w:t>
        </w:r>
      </w:ins>
      <w:ins w:id="148" w:author="Matthew Longoria" w:date="2021-07-15T10:44:00Z">
        <w:r w:rsidR="00C6197A" w:rsidRPr="00C6197A">
          <w:rPr>
            <w:bCs/>
            <w:color w:val="000000"/>
          </w:rPr>
          <w:t>.  Such conditions shall include, but not be limited to, acts of war, accident, explosion, fire, flood, riot, sabotage, acts of terrorists, unusually severe weather, lack of adequate fuel, or judicial or governmental laws or regulations.</w:t>
        </w:r>
      </w:ins>
    </w:p>
    <w:p w14:paraId="3FA64B68" w14:textId="56D0068D" w:rsidR="00A44D13" w:rsidDel="00513C19" w:rsidRDefault="002328CA" w:rsidP="00513C19">
      <w:pPr>
        <w:pStyle w:val="BodyText"/>
        <w:ind w:left="220" w:right="955" w:firstLine="719"/>
        <w:jc w:val="both"/>
        <w:rPr>
          <w:del w:id="149" w:author="Matthew Longoria" w:date="2021-07-15T09:15:00Z"/>
        </w:rPr>
      </w:pPr>
      <w:del w:id="150" w:author="Matthew Longoria" w:date="2021-07-15T10:44:00Z">
        <w:r w:rsidDel="00C6197A">
          <w:delText xml:space="preserve"> </w:delText>
        </w:r>
      </w:del>
      <w:del w:id="151" w:author="Matthew Longoria" w:date="2021-07-15T09:15:00Z">
        <w:r w:rsidDel="00513C19">
          <w:delText>"Force</w:delText>
        </w:r>
        <w:r w:rsidDel="00513C19">
          <w:rPr>
            <w:spacing w:val="-1"/>
          </w:rPr>
          <w:delText xml:space="preserve"> </w:delText>
        </w:r>
        <w:r w:rsidDel="00513C19">
          <w:delText>Majeure" shall</w:delText>
        </w:r>
        <w:r w:rsidDel="00513C19">
          <w:rPr>
            <w:spacing w:val="3"/>
          </w:rPr>
          <w:delText xml:space="preserve"> </w:delText>
        </w:r>
        <w:r w:rsidDel="00513C19">
          <w:delText>mean:</w:delText>
        </w:r>
      </w:del>
    </w:p>
    <w:p w14:paraId="69A7ACF8" w14:textId="08D8C1B7" w:rsidR="00A44D13" w:rsidDel="00513C19" w:rsidRDefault="00A44D13">
      <w:pPr>
        <w:pStyle w:val="BodyText"/>
        <w:ind w:left="220" w:right="955" w:firstLine="719"/>
        <w:jc w:val="both"/>
        <w:rPr>
          <w:del w:id="152" w:author="Matthew Longoria" w:date="2021-07-15T09:15:00Z"/>
          <w:sz w:val="20"/>
        </w:rPr>
        <w:pPrChange w:id="153" w:author="Matthew Longoria" w:date="2021-07-16T07:55:00Z">
          <w:pPr>
            <w:pStyle w:val="BodyText"/>
            <w:spacing w:before="11"/>
          </w:pPr>
        </w:pPrChange>
      </w:pPr>
    </w:p>
    <w:p w14:paraId="60A39E47" w14:textId="033ABD60" w:rsidR="00A44D13" w:rsidRPr="003D4333" w:rsidDel="00513C19" w:rsidRDefault="002328CA">
      <w:pPr>
        <w:pStyle w:val="BodyText"/>
        <w:ind w:left="220" w:right="955" w:firstLine="719"/>
        <w:jc w:val="both"/>
        <w:rPr>
          <w:del w:id="154" w:author="Matthew Longoria" w:date="2021-07-15T09:15:00Z"/>
        </w:rPr>
        <w:pPrChange w:id="155" w:author="Matthew Longoria" w:date="2021-07-16T07:55:00Z">
          <w:pPr>
            <w:pStyle w:val="ListParagraph"/>
            <w:numPr>
              <w:numId w:val="1"/>
            </w:numPr>
            <w:tabs>
              <w:tab w:val="left" w:pos="1661"/>
            </w:tabs>
            <w:ind w:right="955" w:firstLine="0"/>
          </w:pPr>
        </w:pPrChange>
      </w:pPr>
      <w:del w:id="156" w:author="Matthew Longoria" w:date="2021-07-15T09:15:00Z">
        <w:r w:rsidRPr="000649AD" w:rsidDel="00513C19">
          <w:delText xml:space="preserve">An act of God, including hurricanes, </w:delText>
        </w:r>
        <w:r w:rsidRPr="003D4333" w:rsidDel="00513C19">
          <w:delText>tornadoes, landslides, lightning, earthquakes,</w:delText>
        </w:r>
        <w:r w:rsidRPr="003D4333" w:rsidDel="00513C19">
          <w:rPr>
            <w:spacing w:val="-57"/>
          </w:rPr>
          <w:delText xml:space="preserve"> </w:delText>
        </w:r>
        <w:r w:rsidRPr="003D4333" w:rsidDel="00513C19">
          <w:delText>weather conditions, fire, flood, explosion, sabotage or similar occurrence, acts of a public</w:delText>
        </w:r>
        <w:r w:rsidRPr="003D4333" w:rsidDel="00513C19">
          <w:rPr>
            <w:spacing w:val="-57"/>
          </w:rPr>
          <w:delText xml:space="preserve"> </w:delText>
        </w:r>
        <w:r w:rsidRPr="003D4333" w:rsidDel="00513C19">
          <w:delText>enemy, extortion, war, blockade or insurrection, riot, civil disturbance, strike or other</w:delText>
        </w:r>
        <w:r w:rsidRPr="003D4333" w:rsidDel="00513C19">
          <w:rPr>
            <w:spacing w:val="1"/>
          </w:rPr>
          <w:delText xml:space="preserve"> </w:delText>
        </w:r>
        <w:r w:rsidRPr="003D4333" w:rsidDel="00513C19">
          <w:delText>labor</w:delText>
        </w:r>
        <w:r w:rsidRPr="003D4333" w:rsidDel="00513C19">
          <w:rPr>
            <w:spacing w:val="1"/>
          </w:rPr>
          <w:delText xml:space="preserve"> </w:delText>
        </w:r>
        <w:r w:rsidRPr="003D4333" w:rsidDel="00513C19">
          <w:delText>disturbances,</w:delText>
        </w:r>
        <w:r w:rsidRPr="003D4333" w:rsidDel="00513C19">
          <w:rPr>
            <w:spacing w:val="1"/>
          </w:rPr>
          <w:delText xml:space="preserve"> </w:delText>
        </w:r>
        <w:r w:rsidRPr="003D4333" w:rsidDel="00513C19">
          <w:delText>governmental</w:delText>
        </w:r>
        <w:r w:rsidRPr="003D4333" w:rsidDel="00513C19">
          <w:rPr>
            <w:spacing w:val="1"/>
          </w:rPr>
          <w:delText xml:space="preserve"> </w:delText>
        </w:r>
        <w:r w:rsidRPr="003D4333" w:rsidDel="00513C19">
          <w:delText>actions</w:delText>
        </w:r>
        <w:r w:rsidRPr="003D4333" w:rsidDel="00513C19">
          <w:rPr>
            <w:spacing w:val="1"/>
          </w:rPr>
          <w:delText xml:space="preserve"> </w:delText>
        </w:r>
        <w:r w:rsidRPr="003D4333" w:rsidDel="00513C19">
          <w:delText>or</w:delText>
        </w:r>
        <w:r w:rsidRPr="003D4333" w:rsidDel="00513C19">
          <w:rPr>
            <w:spacing w:val="1"/>
          </w:rPr>
          <w:delText xml:space="preserve"> </w:delText>
        </w:r>
        <w:r w:rsidRPr="003D4333" w:rsidDel="00513C19">
          <w:delText>regulations,</w:delText>
        </w:r>
        <w:r w:rsidRPr="003D4333" w:rsidDel="00513C19">
          <w:rPr>
            <w:spacing w:val="1"/>
          </w:rPr>
          <w:delText xml:space="preserve"> </w:delText>
        </w:r>
        <w:r w:rsidRPr="003D4333" w:rsidDel="00513C19">
          <w:delText>governmental</w:delText>
        </w:r>
        <w:r w:rsidRPr="003D4333" w:rsidDel="00513C19">
          <w:rPr>
            <w:spacing w:val="1"/>
          </w:rPr>
          <w:delText xml:space="preserve"> </w:delText>
        </w:r>
        <w:r w:rsidRPr="003D4333" w:rsidDel="00513C19">
          <w:delText>requests</w:delText>
        </w:r>
        <w:r w:rsidRPr="003D4333" w:rsidDel="00513C19">
          <w:rPr>
            <w:spacing w:val="1"/>
          </w:rPr>
          <w:delText xml:space="preserve"> </w:delText>
        </w:r>
        <w:r w:rsidRPr="003D4333" w:rsidDel="00513C19">
          <w:delText>or</w:delText>
        </w:r>
        <w:r w:rsidRPr="003D4333" w:rsidDel="00513C19">
          <w:rPr>
            <w:spacing w:val="1"/>
          </w:rPr>
          <w:delText xml:space="preserve"> </w:delText>
        </w:r>
        <w:r w:rsidRPr="003D4333" w:rsidDel="00513C19">
          <w:delText>requisitions for national defense, or breakdown or injury to, or shortage in, facilities used</w:delText>
        </w:r>
        <w:r w:rsidRPr="003D4333" w:rsidDel="00513C19">
          <w:rPr>
            <w:spacing w:val="1"/>
          </w:rPr>
          <w:delText xml:space="preserve"> </w:delText>
        </w:r>
        <w:r w:rsidRPr="003D4333" w:rsidDel="00513C19">
          <w:delText>for the handling, processing or transportation of Solid Waste or any other cause beyond</w:delText>
        </w:r>
        <w:r w:rsidRPr="003D4333" w:rsidDel="00513C19">
          <w:rPr>
            <w:spacing w:val="1"/>
          </w:rPr>
          <w:delText xml:space="preserve"> </w:delText>
        </w:r>
        <w:r w:rsidRPr="003D4333" w:rsidDel="00513C19">
          <w:delText>the</w:delText>
        </w:r>
        <w:r w:rsidRPr="003D4333" w:rsidDel="00513C19">
          <w:rPr>
            <w:spacing w:val="-1"/>
          </w:rPr>
          <w:delText xml:space="preserve"> </w:delText>
        </w:r>
        <w:r w:rsidRPr="003D4333" w:rsidDel="00513C19">
          <w:delText>reasonable control of</w:delText>
        </w:r>
        <w:r w:rsidRPr="003D4333" w:rsidDel="00513C19">
          <w:rPr>
            <w:spacing w:val="1"/>
          </w:rPr>
          <w:delText xml:space="preserve"> </w:delText>
        </w:r>
        <w:r w:rsidRPr="003D4333" w:rsidDel="00513C19">
          <w:delText>either</w:delText>
        </w:r>
        <w:r w:rsidRPr="003D4333" w:rsidDel="00513C19">
          <w:rPr>
            <w:spacing w:val="-1"/>
          </w:rPr>
          <w:delText xml:space="preserve"> </w:delText>
        </w:r>
        <w:r w:rsidRPr="003D4333" w:rsidDel="00513C19">
          <w:delText>party;</w:delText>
        </w:r>
      </w:del>
    </w:p>
    <w:p w14:paraId="7FFBF11E" w14:textId="7F7FB4EF" w:rsidR="00A44D13" w:rsidDel="00513C19" w:rsidRDefault="00A44D13">
      <w:pPr>
        <w:pStyle w:val="BodyText"/>
        <w:ind w:left="220" w:right="955" w:firstLine="719"/>
        <w:jc w:val="both"/>
        <w:rPr>
          <w:del w:id="157" w:author="Matthew Longoria" w:date="2021-07-15T09:15:00Z"/>
          <w:sz w:val="20"/>
        </w:rPr>
        <w:pPrChange w:id="158" w:author="Matthew Longoria" w:date="2021-07-16T07:55:00Z">
          <w:pPr>
            <w:pStyle w:val="BodyText"/>
            <w:spacing w:before="10"/>
          </w:pPr>
        </w:pPrChange>
      </w:pPr>
    </w:p>
    <w:p w14:paraId="7F5DF83E" w14:textId="62CA2307" w:rsidR="00A44D13" w:rsidRPr="003D4333" w:rsidDel="00513C19" w:rsidRDefault="002328CA">
      <w:pPr>
        <w:pStyle w:val="BodyText"/>
        <w:ind w:left="220" w:right="955" w:firstLine="719"/>
        <w:jc w:val="both"/>
        <w:rPr>
          <w:del w:id="159" w:author="Matthew Longoria" w:date="2021-07-15T09:15:00Z"/>
        </w:rPr>
        <w:pPrChange w:id="160" w:author="Matthew Longoria" w:date="2021-07-16T07:55:00Z">
          <w:pPr>
            <w:pStyle w:val="ListParagraph"/>
            <w:numPr>
              <w:numId w:val="1"/>
            </w:numPr>
            <w:tabs>
              <w:tab w:val="left" w:pos="1661"/>
            </w:tabs>
            <w:ind w:right="955" w:firstLine="0"/>
          </w:pPr>
        </w:pPrChange>
      </w:pPr>
      <w:del w:id="161" w:author="Matthew Longoria" w:date="2021-07-15T09:15:00Z">
        <w:r w:rsidRPr="000649AD" w:rsidDel="00513C19">
          <w:delText>The order or judgment of any federal, State, or local court, administrative agency</w:delText>
        </w:r>
        <w:r w:rsidRPr="003D4333" w:rsidDel="00513C19">
          <w:rPr>
            <w:spacing w:val="1"/>
          </w:rPr>
          <w:delText xml:space="preserve"> </w:delText>
        </w:r>
        <w:r w:rsidRPr="003D4333" w:rsidDel="00513C19">
          <w:delText>or governmental body (excluding decisions of federal courts interpreting federal tax laws,</w:delText>
        </w:r>
        <w:r w:rsidRPr="003D4333" w:rsidDel="00513C19">
          <w:rPr>
            <w:spacing w:val="-57"/>
          </w:rPr>
          <w:delText xml:space="preserve"> </w:delText>
        </w:r>
        <w:r w:rsidRPr="003D4333" w:rsidDel="00513C19">
          <w:delText>and decisions of State courts interpreting State tax laws) if it is not also the result of the</w:delText>
        </w:r>
        <w:r w:rsidRPr="003D4333" w:rsidDel="00513C19">
          <w:rPr>
            <w:spacing w:val="1"/>
          </w:rPr>
          <w:delText xml:space="preserve"> </w:delText>
        </w:r>
        <w:r w:rsidRPr="003D4333" w:rsidDel="00513C19">
          <w:delText>willful misconduct or negligent action or inaction of the party relying thereon; provided</w:delText>
        </w:r>
        <w:r w:rsidRPr="003D4333" w:rsidDel="00513C19">
          <w:rPr>
            <w:spacing w:val="1"/>
          </w:rPr>
          <w:delText xml:space="preserve"> </w:delText>
        </w:r>
        <w:r w:rsidRPr="003D4333" w:rsidDel="00513C19">
          <w:delText>that</w:delText>
        </w:r>
        <w:r w:rsidRPr="003D4333" w:rsidDel="00513C19">
          <w:rPr>
            <w:spacing w:val="14"/>
          </w:rPr>
          <w:delText xml:space="preserve"> </w:delText>
        </w:r>
        <w:r w:rsidRPr="003D4333" w:rsidDel="00513C19">
          <w:delText>neither</w:delText>
        </w:r>
        <w:r w:rsidRPr="003D4333" w:rsidDel="00513C19">
          <w:rPr>
            <w:spacing w:val="13"/>
          </w:rPr>
          <w:delText xml:space="preserve"> </w:delText>
        </w:r>
        <w:r w:rsidRPr="003D4333" w:rsidDel="00513C19">
          <w:delText>the</w:delText>
        </w:r>
        <w:r w:rsidRPr="003D4333" w:rsidDel="00513C19">
          <w:rPr>
            <w:spacing w:val="16"/>
          </w:rPr>
          <w:delText xml:space="preserve"> </w:delText>
        </w:r>
        <w:r w:rsidRPr="003D4333" w:rsidDel="00513C19">
          <w:delText>contesting</w:delText>
        </w:r>
        <w:r w:rsidRPr="003D4333" w:rsidDel="00513C19">
          <w:rPr>
            <w:spacing w:val="14"/>
          </w:rPr>
          <w:delText xml:space="preserve"> </w:delText>
        </w:r>
        <w:r w:rsidRPr="003D4333" w:rsidDel="00513C19">
          <w:delText>in</w:delText>
        </w:r>
        <w:r w:rsidRPr="003D4333" w:rsidDel="00513C19">
          <w:rPr>
            <w:spacing w:val="15"/>
          </w:rPr>
          <w:delText xml:space="preserve"> </w:delText>
        </w:r>
        <w:r w:rsidRPr="003D4333" w:rsidDel="00513C19">
          <w:delText>good</w:delText>
        </w:r>
        <w:r w:rsidRPr="003D4333" w:rsidDel="00513C19">
          <w:rPr>
            <w:spacing w:val="14"/>
          </w:rPr>
          <w:delText xml:space="preserve"> </w:delText>
        </w:r>
        <w:r w:rsidRPr="003D4333" w:rsidDel="00513C19">
          <w:delText>faith</w:delText>
        </w:r>
        <w:r w:rsidRPr="003D4333" w:rsidDel="00513C19">
          <w:rPr>
            <w:spacing w:val="15"/>
          </w:rPr>
          <w:delText xml:space="preserve"> </w:delText>
        </w:r>
        <w:r w:rsidRPr="003D4333" w:rsidDel="00513C19">
          <w:delText>of</w:delText>
        </w:r>
        <w:r w:rsidRPr="003D4333" w:rsidDel="00513C19">
          <w:rPr>
            <w:spacing w:val="13"/>
          </w:rPr>
          <w:delText xml:space="preserve"> </w:delText>
        </w:r>
        <w:r w:rsidRPr="003D4333" w:rsidDel="00513C19">
          <w:delText>any</w:delText>
        </w:r>
        <w:r w:rsidRPr="003D4333" w:rsidDel="00513C19">
          <w:rPr>
            <w:spacing w:val="17"/>
          </w:rPr>
          <w:delText xml:space="preserve"> </w:delText>
        </w:r>
        <w:r w:rsidRPr="003D4333" w:rsidDel="00513C19">
          <w:delText>such</w:delText>
        </w:r>
        <w:r w:rsidRPr="003D4333" w:rsidDel="00513C19">
          <w:rPr>
            <w:spacing w:val="14"/>
          </w:rPr>
          <w:delText xml:space="preserve"> </w:delText>
        </w:r>
        <w:r w:rsidRPr="003D4333" w:rsidDel="00513C19">
          <w:delText>order</w:delText>
        </w:r>
        <w:r w:rsidRPr="003D4333" w:rsidDel="00513C19">
          <w:rPr>
            <w:spacing w:val="14"/>
          </w:rPr>
          <w:delText xml:space="preserve"> </w:delText>
        </w:r>
        <w:r w:rsidRPr="003D4333" w:rsidDel="00513C19">
          <w:delText>or</w:delText>
        </w:r>
        <w:r w:rsidRPr="003D4333" w:rsidDel="00513C19">
          <w:rPr>
            <w:spacing w:val="15"/>
          </w:rPr>
          <w:delText xml:space="preserve"> </w:delText>
        </w:r>
        <w:r w:rsidRPr="003D4333" w:rsidDel="00513C19">
          <w:delText>judgment</w:delText>
        </w:r>
        <w:r w:rsidRPr="003D4333" w:rsidDel="00513C19">
          <w:rPr>
            <w:spacing w:val="15"/>
          </w:rPr>
          <w:delText xml:space="preserve"> </w:delText>
        </w:r>
        <w:r w:rsidRPr="003D4333" w:rsidDel="00513C19">
          <w:delText>nor</w:delText>
        </w:r>
        <w:r w:rsidRPr="003D4333" w:rsidDel="00513C19">
          <w:rPr>
            <w:spacing w:val="14"/>
          </w:rPr>
          <w:delText xml:space="preserve"> </w:delText>
        </w:r>
        <w:r w:rsidRPr="003D4333" w:rsidDel="00513C19">
          <w:delText>the</w:delText>
        </w:r>
        <w:r w:rsidRPr="003D4333" w:rsidDel="00513C19">
          <w:rPr>
            <w:spacing w:val="14"/>
          </w:rPr>
          <w:delText xml:space="preserve"> </w:delText>
        </w:r>
        <w:r w:rsidRPr="003D4333" w:rsidDel="00513C19">
          <w:delText>failure</w:delText>
        </w:r>
        <w:r w:rsidRPr="003D4333" w:rsidDel="00513C19">
          <w:rPr>
            <w:spacing w:val="12"/>
          </w:rPr>
          <w:delText xml:space="preserve"> </w:delText>
        </w:r>
        <w:r w:rsidRPr="003D4333" w:rsidDel="00513C19">
          <w:delText>to</w:delText>
        </w:r>
        <w:r w:rsidRPr="003D4333" w:rsidDel="00513C19">
          <w:rPr>
            <w:spacing w:val="-57"/>
          </w:rPr>
          <w:delText xml:space="preserve"> </w:delText>
        </w:r>
        <w:r w:rsidRPr="003D4333" w:rsidDel="00513C19">
          <w:delText>so contest shall constitute or be construed as a measure of willful misconduct or negligent</w:delText>
        </w:r>
        <w:r w:rsidRPr="003D4333" w:rsidDel="00513C19">
          <w:rPr>
            <w:spacing w:val="-57"/>
          </w:rPr>
          <w:delText xml:space="preserve"> </w:delText>
        </w:r>
        <w:r w:rsidRPr="003D4333" w:rsidDel="00513C19">
          <w:delText>action</w:delText>
        </w:r>
        <w:r w:rsidRPr="003D4333" w:rsidDel="00513C19">
          <w:rPr>
            <w:spacing w:val="-1"/>
          </w:rPr>
          <w:delText xml:space="preserve"> </w:delText>
        </w:r>
        <w:r w:rsidRPr="003D4333" w:rsidDel="00513C19">
          <w:delText>or</w:delText>
        </w:r>
        <w:r w:rsidRPr="003D4333" w:rsidDel="00513C19">
          <w:rPr>
            <w:spacing w:val="-1"/>
          </w:rPr>
          <w:delText xml:space="preserve"> </w:delText>
        </w:r>
        <w:r w:rsidRPr="003D4333" w:rsidDel="00513C19">
          <w:delText>inaction of such</w:delText>
        </w:r>
        <w:r w:rsidRPr="003D4333" w:rsidDel="00513C19">
          <w:rPr>
            <w:spacing w:val="2"/>
          </w:rPr>
          <w:delText xml:space="preserve"> </w:delText>
        </w:r>
        <w:r w:rsidRPr="003D4333" w:rsidDel="00513C19">
          <w:delText>party;</w:delText>
        </w:r>
      </w:del>
    </w:p>
    <w:p w14:paraId="5309558A" w14:textId="7FAEB548" w:rsidR="00A44D13" w:rsidDel="00513C19" w:rsidRDefault="00A44D13">
      <w:pPr>
        <w:pStyle w:val="BodyText"/>
        <w:ind w:left="220" w:right="955" w:firstLine="719"/>
        <w:jc w:val="both"/>
        <w:rPr>
          <w:del w:id="162" w:author="Matthew Longoria" w:date="2021-07-15T09:15:00Z"/>
          <w:sz w:val="20"/>
        </w:rPr>
        <w:pPrChange w:id="163" w:author="Matthew Longoria" w:date="2021-07-16T07:55:00Z">
          <w:pPr>
            <w:pStyle w:val="BodyText"/>
            <w:spacing w:before="11"/>
          </w:pPr>
        </w:pPrChange>
      </w:pPr>
    </w:p>
    <w:p w14:paraId="28236215" w14:textId="7B1A42CF" w:rsidR="00A44D13" w:rsidRPr="003D4333" w:rsidDel="00513C19" w:rsidRDefault="002328CA">
      <w:pPr>
        <w:pStyle w:val="BodyText"/>
        <w:ind w:left="220" w:right="955" w:firstLine="719"/>
        <w:jc w:val="both"/>
        <w:rPr>
          <w:del w:id="164" w:author="Matthew Longoria" w:date="2021-07-15T09:12:00Z"/>
        </w:rPr>
        <w:pPrChange w:id="165" w:author="Matthew Longoria" w:date="2021-07-16T07:55:00Z">
          <w:pPr>
            <w:pStyle w:val="ListParagraph"/>
            <w:numPr>
              <w:numId w:val="1"/>
            </w:numPr>
            <w:tabs>
              <w:tab w:val="left" w:pos="1661"/>
            </w:tabs>
            <w:ind w:right="959" w:firstLine="0"/>
          </w:pPr>
        </w:pPrChange>
      </w:pPr>
      <w:del w:id="166" w:author="Matthew Longoria" w:date="2021-07-15T09:12:00Z">
        <w:r w:rsidRPr="000649AD" w:rsidDel="00513C19">
          <w:delText>The suspension, termination, interruption, denial, or non-renewal of any permit or</w:delText>
        </w:r>
        <w:r w:rsidRPr="003D4333" w:rsidDel="00513C19">
          <w:rPr>
            <w:spacing w:val="-57"/>
          </w:rPr>
          <w:delText xml:space="preserve"> </w:delText>
        </w:r>
        <w:r w:rsidRPr="003D4333" w:rsidDel="00513C19">
          <w:delText>approval</w:delText>
        </w:r>
        <w:r w:rsidRPr="003D4333" w:rsidDel="00513C19">
          <w:rPr>
            <w:spacing w:val="-1"/>
          </w:rPr>
          <w:delText xml:space="preserve"> </w:delText>
        </w:r>
        <w:r w:rsidRPr="003D4333" w:rsidDel="00513C19">
          <w:delText>essential</w:delText>
        </w:r>
        <w:r w:rsidRPr="003D4333" w:rsidDel="00513C19">
          <w:rPr>
            <w:spacing w:val="1"/>
          </w:rPr>
          <w:delText xml:space="preserve"> </w:delText>
        </w:r>
        <w:r w:rsidRPr="003D4333" w:rsidDel="00513C19">
          <w:delText>to the</w:delText>
        </w:r>
        <w:r w:rsidRPr="003D4333" w:rsidDel="00513C19">
          <w:rPr>
            <w:spacing w:val="-1"/>
          </w:rPr>
          <w:delText xml:space="preserve"> </w:delText>
        </w:r>
        <w:r w:rsidRPr="003D4333" w:rsidDel="00513C19">
          <w:delText>operation of</w:delText>
        </w:r>
        <w:r w:rsidRPr="003D4333" w:rsidDel="00513C19">
          <w:rPr>
            <w:spacing w:val="-1"/>
          </w:rPr>
          <w:delText xml:space="preserve"> </w:delText>
        </w:r>
        <w:r w:rsidRPr="003D4333" w:rsidDel="00513C19">
          <w:delText>the Contractor; or</w:delText>
        </w:r>
      </w:del>
    </w:p>
    <w:p w14:paraId="70767606" w14:textId="6C6D8104" w:rsidR="00A44D13" w:rsidDel="00513C19" w:rsidRDefault="00A44D13">
      <w:pPr>
        <w:pStyle w:val="BodyText"/>
        <w:ind w:left="220" w:right="955" w:firstLine="719"/>
        <w:jc w:val="both"/>
        <w:rPr>
          <w:del w:id="167" w:author="Matthew Longoria" w:date="2021-07-15T09:15:00Z"/>
          <w:sz w:val="20"/>
        </w:rPr>
        <w:pPrChange w:id="168" w:author="Matthew Longoria" w:date="2021-07-16T07:55:00Z">
          <w:pPr>
            <w:pStyle w:val="BodyText"/>
            <w:spacing w:before="10"/>
          </w:pPr>
        </w:pPrChange>
      </w:pPr>
    </w:p>
    <w:p w14:paraId="0B9ABF71" w14:textId="48B1D6D4" w:rsidR="00A44D13" w:rsidRPr="003D4333" w:rsidDel="00513C19" w:rsidRDefault="002328CA">
      <w:pPr>
        <w:pStyle w:val="BodyText"/>
        <w:ind w:left="220" w:right="955" w:firstLine="719"/>
        <w:jc w:val="both"/>
        <w:rPr>
          <w:del w:id="169" w:author="Matthew Longoria" w:date="2021-07-15T09:15:00Z"/>
        </w:rPr>
        <w:pPrChange w:id="170" w:author="Matthew Longoria" w:date="2021-07-16T07:55:00Z">
          <w:pPr>
            <w:pStyle w:val="ListParagraph"/>
            <w:numPr>
              <w:numId w:val="1"/>
            </w:numPr>
            <w:tabs>
              <w:tab w:val="left" w:pos="1661"/>
            </w:tabs>
            <w:ind w:right="954" w:firstLine="0"/>
          </w:pPr>
        </w:pPrChange>
      </w:pPr>
      <w:del w:id="171" w:author="Matthew Longoria" w:date="2021-07-15T09:15:00Z">
        <w:r w:rsidRPr="000649AD" w:rsidDel="00513C19">
          <w:delText>A Change in Law. "Change in Law" means (i) the adoption, promulgation, or</w:delText>
        </w:r>
        <w:r w:rsidRPr="003D4333" w:rsidDel="00513C19">
          <w:rPr>
            <w:spacing w:val="1"/>
          </w:rPr>
          <w:delText xml:space="preserve"> </w:delText>
        </w:r>
        <w:r w:rsidRPr="003D4333" w:rsidDel="00513C19">
          <w:delText>modification or reauthorization after the date of this Agreement of any law, regulation,</w:delText>
        </w:r>
        <w:r w:rsidRPr="003D4333" w:rsidDel="00513C19">
          <w:rPr>
            <w:spacing w:val="1"/>
          </w:rPr>
          <w:delText xml:space="preserve"> </w:delText>
        </w:r>
        <w:r w:rsidRPr="003D4333" w:rsidDel="00513C19">
          <w:delText>order, statute, ordinance, rule or binding judicial or administrative ruling that was not</w:delText>
        </w:r>
        <w:r w:rsidRPr="003D4333" w:rsidDel="00513C19">
          <w:rPr>
            <w:spacing w:val="1"/>
          </w:rPr>
          <w:delText xml:space="preserve"> </w:delText>
        </w:r>
        <w:r w:rsidRPr="003D4333" w:rsidDel="00513C19">
          <w:delText>adopted,</w:delText>
        </w:r>
        <w:r w:rsidRPr="003D4333" w:rsidDel="00513C19">
          <w:rPr>
            <w:spacing w:val="20"/>
          </w:rPr>
          <w:delText xml:space="preserve"> </w:delText>
        </w:r>
        <w:r w:rsidRPr="003D4333" w:rsidDel="00513C19">
          <w:delText>promulgated,</w:delText>
        </w:r>
        <w:r w:rsidRPr="003D4333" w:rsidDel="00513C19">
          <w:rPr>
            <w:spacing w:val="22"/>
          </w:rPr>
          <w:delText xml:space="preserve"> </w:delText>
        </w:r>
        <w:r w:rsidRPr="003D4333" w:rsidDel="00513C19">
          <w:delText>modified</w:delText>
        </w:r>
        <w:r w:rsidRPr="003D4333" w:rsidDel="00513C19">
          <w:rPr>
            <w:spacing w:val="21"/>
          </w:rPr>
          <w:delText xml:space="preserve"> </w:delText>
        </w:r>
        <w:r w:rsidRPr="003D4333" w:rsidDel="00513C19">
          <w:delText>or</w:delText>
        </w:r>
        <w:r w:rsidRPr="003D4333" w:rsidDel="00513C19">
          <w:rPr>
            <w:spacing w:val="22"/>
          </w:rPr>
          <w:delText xml:space="preserve"> </w:delText>
        </w:r>
        <w:r w:rsidRPr="003D4333" w:rsidDel="00513C19">
          <w:delText>reissued</w:delText>
        </w:r>
        <w:r w:rsidRPr="003D4333" w:rsidDel="00513C19">
          <w:rPr>
            <w:spacing w:val="23"/>
          </w:rPr>
          <w:delText xml:space="preserve"> </w:delText>
        </w:r>
        <w:r w:rsidRPr="003D4333" w:rsidDel="00513C19">
          <w:delText>on</w:delText>
        </w:r>
        <w:r w:rsidRPr="003D4333" w:rsidDel="00513C19">
          <w:rPr>
            <w:spacing w:val="21"/>
          </w:rPr>
          <w:delText xml:space="preserve"> </w:delText>
        </w:r>
        <w:r w:rsidRPr="003D4333" w:rsidDel="00513C19">
          <w:delText>or</w:delText>
        </w:r>
        <w:r w:rsidRPr="003D4333" w:rsidDel="00513C19">
          <w:rPr>
            <w:spacing w:val="22"/>
          </w:rPr>
          <w:delText xml:space="preserve"> </w:delText>
        </w:r>
        <w:r w:rsidRPr="003D4333" w:rsidDel="00513C19">
          <w:delText>before</w:delText>
        </w:r>
        <w:r w:rsidRPr="003D4333" w:rsidDel="00513C19">
          <w:rPr>
            <w:spacing w:val="20"/>
          </w:rPr>
          <w:delText xml:space="preserve"> </w:delText>
        </w:r>
        <w:r w:rsidRPr="003D4333" w:rsidDel="00513C19">
          <w:delText>the</w:delText>
        </w:r>
        <w:r w:rsidRPr="003D4333" w:rsidDel="00513C19">
          <w:rPr>
            <w:spacing w:val="20"/>
          </w:rPr>
          <w:delText xml:space="preserve"> </w:delText>
        </w:r>
        <w:r w:rsidRPr="003D4333" w:rsidDel="00513C19">
          <w:delText>date</w:delText>
        </w:r>
        <w:r w:rsidRPr="003D4333" w:rsidDel="00513C19">
          <w:rPr>
            <w:spacing w:val="20"/>
          </w:rPr>
          <w:delText xml:space="preserve"> </w:delText>
        </w:r>
        <w:r w:rsidRPr="003D4333" w:rsidDel="00513C19">
          <w:delText>of</w:delText>
        </w:r>
        <w:r w:rsidRPr="003D4333" w:rsidDel="00513C19">
          <w:rPr>
            <w:spacing w:val="22"/>
          </w:rPr>
          <w:delText xml:space="preserve"> </w:delText>
        </w:r>
        <w:r w:rsidRPr="003D4333" w:rsidDel="00513C19">
          <w:delText>this</w:delText>
        </w:r>
        <w:r w:rsidRPr="003D4333" w:rsidDel="00513C19">
          <w:rPr>
            <w:spacing w:val="24"/>
          </w:rPr>
          <w:delText xml:space="preserve"> </w:delText>
        </w:r>
        <w:r w:rsidRPr="003D4333" w:rsidDel="00513C19">
          <w:delText>Agreement,</w:delText>
        </w:r>
        <w:r w:rsidRPr="003D4333" w:rsidDel="00513C19">
          <w:rPr>
            <w:spacing w:val="23"/>
          </w:rPr>
          <w:delText xml:space="preserve"> </w:delText>
        </w:r>
        <w:r w:rsidRPr="003D4333" w:rsidDel="00513C19">
          <w:delText>or</w:delText>
        </w:r>
      </w:del>
    </w:p>
    <w:p w14:paraId="4AAEFDE2" w14:textId="26CADFEB" w:rsidR="00A44D13" w:rsidRDefault="002328CA">
      <w:pPr>
        <w:pStyle w:val="BodyText"/>
        <w:ind w:left="220" w:right="955" w:firstLine="719"/>
        <w:jc w:val="both"/>
        <w:pPrChange w:id="172" w:author="Matthew Longoria" w:date="2021-07-16T07:55:00Z">
          <w:pPr>
            <w:pStyle w:val="BodyText"/>
            <w:ind w:left="940" w:right="956"/>
            <w:jc w:val="both"/>
          </w:pPr>
        </w:pPrChange>
      </w:pPr>
      <w:del w:id="173" w:author="Matthew Longoria" w:date="2021-07-15T09:15:00Z">
        <w:r w:rsidDel="00513C19">
          <w:delText>(ii) the imposition of any material conditions in connection with the issuance, renewal, or</w:delText>
        </w:r>
        <w:r w:rsidDel="00513C19">
          <w:rPr>
            <w:spacing w:val="1"/>
          </w:rPr>
          <w:delText xml:space="preserve"> </w:delText>
        </w:r>
        <w:r w:rsidDel="00513C19">
          <w:delText>modification of any permit, license, registration, notice of intent or approval after the date</w:delText>
        </w:r>
        <w:r w:rsidDel="00513C19">
          <w:rPr>
            <w:spacing w:val="-57"/>
          </w:rPr>
          <w:delText xml:space="preserve"> </w:delText>
        </w:r>
        <w:r w:rsidDel="00513C19">
          <w:delText>of this Agreement, which in the case of either (a) or (b) establishes requirements affecting</w:delText>
        </w:r>
        <w:r w:rsidDel="00513C19">
          <w:rPr>
            <w:spacing w:val="-57"/>
          </w:rPr>
          <w:delText xml:space="preserve"> </w:delText>
        </w:r>
        <w:r w:rsidDel="00513C19">
          <w:delText>a party’s operation under this Agreement more burdensome than the requirements that are</w:delText>
        </w:r>
        <w:r w:rsidDel="00513C19">
          <w:rPr>
            <w:spacing w:val="-57"/>
          </w:rPr>
          <w:delText xml:space="preserve"> </w:delText>
        </w:r>
        <w:r w:rsidDel="00513C19">
          <w:delText>applicable to such party and in effect as of the date of this Agreement.</w:delText>
        </w:r>
        <w:r w:rsidDel="00513C19">
          <w:rPr>
            <w:spacing w:val="1"/>
          </w:rPr>
          <w:delText xml:space="preserve"> </w:delText>
        </w:r>
        <w:r w:rsidDel="00513C19">
          <w:delText>A change in any</w:delText>
        </w:r>
        <w:r w:rsidDel="00513C19">
          <w:rPr>
            <w:spacing w:val="1"/>
          </w:rPr>
          <w:delText xml:space="preserve"> </w:delText>
        </w:r>
        <w:r w:rsidDel="00513C19">
          <w:delText>federal,</w:delText>
        </w:r>
        <w:r w:rsidDel="00513C19">
          <w:rPr>
            <w:spacing w:val="1"/>
          </w:rPr>
          <w:delText xml:space="preserve"> </w:delText>
        </w:r>
        <w:r w:rsidDel="00513C19">
          <w:delText>State,</w:delText>
        </w:r>
        <w:r w:rsidDel="00513C19">
          <w:rPr>
            <w:spacing w:val="1"/>
          </w:rPr>
          <w:delText xml:space="preserve"> </w:delText>
        </w:r>
        <w:r w:rsidDel="00513C19">
          <w:delText>county,</w:delText>
        </w:r>
        <w:r w:rsidDel="00513C19">
          <w:rPr>
            <w:spacing w:val="1"/>
          </w:rPr>
          <w:delText xml:space="preserve"> </w:delText>
        </w:r>
        <w:r w:rsidDel="00513C19">
          <w:delText>or</w:delText>
        </w:r>
        <w:r w:rsidDel="00513C19">
          <w:rPr>
            <w:spacing w:val="1"/>
          </w:rPr>
          <w:delText xml:space="preserve"> </w:delText>
        </w:r>
        <w:r w:rsidDel="00513C19">
          <w:delText>other tax</w:delText>
        </w:r>
        <w:r w:rsidDel="00513C19">
          <w:rPr>
            <w:spacing w:val="1"/>
          </w:rPr>
          <w:delText xml:space="preserve"> </w:delText>
        </w:r>
        <w:r w:rsidDel="00513C19">
          <w:delText>law</w:delText>
        </w:r>
        <w:r w:rsidDel="00513C19">
          <w:rPr>
            <w:spacing w:val="1"/>
          </w:rPr>
          <w:delText xml:space="preserve"> </w:delText>
        </w:r>
        <w:r w:rsidDel="00513C19">
          <w:delText>or workers</w:delText>
        </w:r>
        <w:r w:rsidDel="00513C19">
          <w:rPr>
            <w:spacing w:val="1"/>
          </w:rPr>
          <w:delText xml:space="preserve"> </w:delText>
        </w:r>
        <w:r w:rsidDel="00513C19">
          <w:delText>compensation</w:delText>
        </w:r>
        <w:r w:rsidDel="00513C19">
          <w:rPr>
            <w:spacing w:val="1"/>
          </w:rPr>
          <w:delText xml:space="preserve"> </w:delText>
        </w:r>
        <w:r w:rsidDel="00513C19">
          <w:delText>law</w:delText>
        </w:r>
        <w:r w:rsidDel="00513C19">
          <w:rPr>
            <w:spacing w:val="1"/>
          </w:rPr>
          <w:delText xml:space="preserve"> </w:delText>
        </w:r>
        <w:r w:rsidDel="00513C19">
          <w:delText>shall</w:delText>
        </w:r>
        <w:r w:rsidDel="00513C19">
          <w:rPr>
            <w:spacing w:val="1"/>
          </w:rPr>
          <w:delText xml:space="preserve"> </w:delText>
        </w:r>
        <w:r w:rsidDel="00513C19">
          <w:delText>not</w:delText>
        </w:r>
        <w:r w:rsidDel="00513C19">
          <w:rPr>
            <w:spacing w:val="60"/>
          </w:rPr>
          <w:delText xml:space="preserve"> </w:delText>
        </w:r>
        <w:r w:rsidDel="00513C19">
          <w:delText>be a</w:delText>
        </w:r>
        <w:r w:rsidDel="00513C19">
          <w:rPr>
            <w:spacing w:val="1"/>
          </w:rPr>
          <w:delText xml:space="preserve"> </w:delText>
        </w:r>
        <w:r w:rsidDel="00513C19">
          <w:delText>Change of Law.</w:delText>
        </w:r>
        <w:r w:rsidDel="00513C19">
          <w:rPr>
            <w:spacing w:val="1"/>
          </w:rPr>
          <w:delText xml:space="preserve"> </w:delText>
        </w:r>
        <w:r w:rsidDel="00513C19">
          <w:delText>However, in the event that a federal, State or local entity imposes a fee,</w:delText>
        </w:r>
        <w:r w:rsidDel="00513C19">
          <w:rPr>
            <w:spacing w:val="1"/>
          </w:rPr>
          <w:delText xml:space="preserve"> </w:delText>
        </w:r>
        <w:r w:rsidDel="00513C19">
          <w:delText>charge or tax after the date of this Agreement that applies to a party’s operations per se,</w:delText>
        </w:r>
        <w:r w:rsidDel="00513C19">
          <w:rPr>
            <w:spacing w:val="1"/>
          </w:rPr>
          <w:delText xml:space="preserve"> </w:delText>
        </w:r>
        <w:r w:rsidDel="00513C19">
          <w:delText>such</w:delText>
        </w:r>
        <w:r w:rsidDel="00513C19">
          <w:rPr>
            <w:spacing w:val="-1"/>
          </w:rPr>
          <w:delText xml:space="preserve"> </w:delText>
        </w:r>
        <w:r w:rsidDel="00513C19">
          <w:delText>fee,</w:delText>
        </w:r>
        <w:r w:rsidDel="00513C19">
          <w:rPr>
            <w:spacing w:val="2"/>
          </w:rPr>
          <w:delText xml:space="preserve"> </w:delText>
        </w:r>
        <w:r w:rsidDel="00513C19">
          <w:delText>charge</w:delText>
        </w:r>
        <w:r w:rsidDel="00513C19">
          <w:rPr>
            <w:spacing w:val="-1"/>
          </w:rPr>
          <w:delText xml:space="preserve"> </w:delText>
        </w:r>
        <w:r w:rsidDel="00513C19">
          <w:delText>or tax shall be</w:delText>
        </w:r>
        <w:r w:rsidDel="00513C19">
          <w:rPr>
            <w:spacing w:val="-2"/>
          </w:rPr>
          <w:delText xml:space="preserve"> </w:delText>
        </w:r>
        <w:r w:rsidDel="00513C19">
          <w:delText>treated</w:delText>
        </w:r>
        <w:r w:rsidDel="00513C19">
          <w:rPr>
            <w:spacing w:val="3"/>
          </w:rPr>
          <w:delText xml:space="preserve"> </w:delText>
        </w:r>
        <w:r w:rsidDel="00513C19">
          <w:delText>as a</w:delText>
        </w:r>
        <w:r w:rsidDel="00513C19">
          <w:rPr>
            <w:spacing w:val="-1"/>
          </w:rPr>
          <w:delText xml:space="preserve"> </w:delText>
        </w:r>
        <w:r w:rsidDel="00513C19">
          <w:delText>Change</w:delText>
        </w:r>
        <w:r w:rsidDel="00513C19">
          <w:rPr>
            <w:spacing w:val="-1"/>
          </w:rPr>
          <w:delText xml:space="preserve"> </w:delText>
        </w:r>
        <w:r w:rsidDel="00513C19">
          <w:delText>in Law.</w:delText>
        </w:r>
      </w:del>
    </w:p>
    <w:p w14:paraId="364EAAE8" w14:textId="77777777" w:rsidR="00A44D13" w:rsidRDefault="00A44D13">
      <w:pPr>
        <w:pStyle w:val="BodyText"/>
        <w:spacing w:before="11"/>
        <w:rPr>
          <w:sz w:val="20"/>
        </w:rPr>
      </w:pPr>
    </w:p>
    <w:p w14:paraId="02FF5E07" w14:textId="77777777" w:rsidR="00A44D13" w:rsidRDefault="002328CA" w:rsidP="00970704">
      <w:pPr>
        <w:pStyle w:val="Heading1"/>
        <w:numPr>
          <w:ilvl w:val="0"/>
          <w:numId w:val="2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419C8B1E" w:rsidR="00A44D13" w:rsidRDefault="002328CA">
      <w:pPr>
        <w:pStyle w:val="BodyText"/>
        <w:spacing w:before="79"/>
        <w:ind w:left="220" w:right="953" w:firstLine="719"/>
        <w:jc w:val="both"/>
      </w:pPr>
      <w:r>
        <w:lastRenderedPageBreak/>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ins w:id="174" w:author="Kim Turner" w:date="2021-07-15T08:24:00Z">
        <w:r w:rsidRPr="00255799">
          <w:t xml:space="preserve"> </w:t>
        </w:r>
      </w:ins>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r>
              <w:rPr>
                <w:rFonts w:ascii="Times New Roman"/>
                <w:sz w:val="24"/>
              </w:rPr>
              <w:t xml:space="preserve">$ </w:t>
            </w:r>
            <w:r>
              <w:rPr>
                <w:rFonts w:ascii="Times New Roman"/>
                <w:spacing w:val="60"/>
                <w:sz w:val="24"/>
              </w:rPr>
              <w:t xml:space="preserve"> </w:t>
            </w:r>
            <w:r>
              <w:rPr>
                <w:rFonts w:ascii="Times New Roman"/>
                <w:sz w:val="24"/>
              </w:rPr>
              <w:t>500,000</w:t>
            </w:r>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68A407A6" w14:textId="77777777" w:rsidR="00AD4B5D" w:rsidRDefault="00AD4B5D">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rsidP="00970704">
      <w:pPr>
        <w:pStyle w:val="Heading1"/>
        <w:numPr>
          <w:ilvl w:val="0"/>
          <w:numId w:val="2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50204302" w14:textId="1F5B5D72" w:rsidR="003934C7" w:rsidRDefault="002328CA">
      <w:pPr>
        <w:pStyle w:val="BodyText"/>
        <w:ind w:left="220" w:right="953" w:firstLine="719"/>
        <w:jc w:val="both"/>
        <w:rPr>
          <w:ins w:id="175" w:author="Matthew Longoria" w:date="2021-07-12T14:46:00Z"/>
        </w:rPr>
      </w:pPr>
      <w:del w:id="176" w:author="Matthew Longoria" w:date="2021-07-15T09:17:00Z">
        <w:r w:rsidDel="00AD4B5D">
          <w:delText>The Contractor shall indemnify City against any claims, actions, or suits, including court</w:delText>
        </w:r>
        <w:r w:rsidDel="00AD4B5D">
          <w:rPr>
            <w:spacing w:val="1"/>
          </w:rPr>
          <w:delText xml:space="preserve"> </w:delText>
        </w:r>
        <w:r w:rsidDel="00AD4B5D">
          <w:delText>costs and reasonable attorneys’ fees, to the extent caused by Contractor’s negligent or willful</w:delText>
        </w:r>
        <w:r w:rsidDel="00AD4B5D">
          <w:rPr>
            <w:spacing w:val="1"/>
          </w:rPr>
          <w:delText xml:space="preserve"> </w:delText>
        </w:r>
        <w:r w:rsidDel="00AD4B5D">
          <w:delText>misconduct in providing the services required by this Agreement.</w:delText>
        </w:r>
        <w:r w:rsidDel="00AD4B5D">
          <w:rPr>
            <w:spacing w:val="1"/>
          </w:rPr>
          <w:delText xml:space="preserve"> </w:delText>
        </w:r>
        <w:r w:rsidDel="00AD4B5D">
          <w:delText>Upon obtaining knowledge of</w:delText>
        </w:r>
        <w:r w:rsidDel="00AD4B5D">
          <w:rPr>
            <w:spacing w:val="1"/>
          </w:rPr>
          <w:delText xml:space="preserve"> </w:delText>
        </w:r>
        <w:r w:rsidDel="00AD4B5D">
          <w:delText>any</w:delText>
        </w:r>
        <w:r w:rsidDel="00AD4B5D">
          <w:rPr>
            <w:spacing w:val="1"/>
          </w:rPr>
          <w:delText xml:space="preserve"> </w:delText>
        </w:r>
        <w:r w:rsidDel="00AD4B5D">
          <w:delText>matter</w:delText>
        </w:r>
        <w:r w:rsidDel="00AD4B5D">
          <w:rPr>
            <w:spacing w:val="1"/>
          </w:rPr>
          <w:delText xml:space="preserve"> </w:delText>
        </w:r>
        <w:r w:rsidDel="00AD4B5D">
          <w:delText>giving</w:delText>
        </w:r>
        <w:r w:rsidDel="00AD4B5D">
          <w:rPr>
            <w:spacing w:val="1"/>
          </w:rPr>
          <w:delText xml:space="preserve"> </w:delText>
        </w:r>
        <w:r w:rsidDel="00AD4B5D">
          <w:delText>rise</w:delText>
        </w:r>
        <w:r w:rsidDel="00AD4B5D">
          <w:rPr>
            <w:spacing w:val="1"/>
          </w:rPr>
          <w:delText xml:space="preserve"> </w:delText>
        </w:r>
        <w:r w:rsidDel="00AD4B5D">
          <w:delText>to</w:delText>
        </w:r>
        <w:r w:rsidDel="00AD4B5D">
          <w:rPr>
            <w:spacing w:val="1"/>
          </w:rPr>
          <w:delText xml:space="preserve"> </w:delText>
        </w:r>
        <w:r w:rsidDel="00AD4B5D">
          <w:delText>possible</w:delText>
        </w:r>
        <w:r w:rsidDel="00AD4B5D">
          <w:rPr>
            <w:spacing w:val="1"/>
          </w:rPr>
          <w:delText xml:space="preserve"> </w:delText>
        </w:r>
        <w:r w:rsidDel="00AD4B5D">
          <w:delText>indemnification,</w:delText>
        </w:r>
        <w:r w:rsidDel="00AD4B5D">
          <w:rPr>
            <w:spacing w:val="1"/>
          </w:rPr>
          <w:delText xml:space="preserve"> </w:delText>
        </w:r>
        <w:r w:rsidDel="00AD4B5D">
          <w:delText>the</w:delText>
        </w:r>
        <w:r w:rsidDel="00AD4B5D">
          <w:rPr>
            <w:spacing w:val="1"/>
          </w:rPr>
          <w:delText xml:space="preserve"> </w:delText>
        </w:r>
        <w:r w:rsidDel="00AD4B5D">
          <w:delText>City</w:delText>
        </w:r>
        <w:r w:rsidDel="00AD4B5D">
          <w:rPr>
            <w:spacing w:val="1"/>
          </w:rPr>
          <w:delText xml:space="preserve"> </w:delText>
        </w:r>
        <w:r w:rsidDel="00AD4B5D">
          <w:delText>shall</w:delText>
        </w:r>
        <w:r w:rsidDel="00AD4B5D">
          <w:rPr>
            <w:spacing w:val="1"/>
          </w:rPr>
          <w:delText xml:space="preserve"> </w:delText>
        </w:r>
        <w:r w:rsidDel="00AD4B5D">
          <w:delText>notify</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immediately.</w:delText>
        </w:r>
        <w:r w:rsidDel="00AD4B5D">
          <w:rPr>
            <w:spacing w:val="1"/>
          </w:rPr>
          <w:delText xml:space="preserve"> </w:delText>
        </w:r>
        <w:r w:rsidDel="00AD4B5D">
          <w:delText>The Contractor shall have the right to defend or contest any such claim or demand</w:delText>
        </w:r>
        <w:r w:rsidDel="00AD4B5D">
          <w:rPr>
            <w:spacing w:val="1"/>
          </w:rPr>
          <w:delText xml:space="preserve"> </w:delText>
        </w:r>
        <w:r w:rsidDel="00AD4B5D">
          <w:delText>in the name of the City.</w:delText>
        </w:r>
        <w:r w:rsidDel="00AD4B5D">
          <w:rPr>
            <w:spacing w:val="1"/>
          </w:rPr>
          <w:delText xml:space="preserve"> </w:delText>
        </w:r>
        <w:r w:rsidDel="00AD4B5D">
          <w:delText>The City shall provide such cooperation in connection therewith as the</w:delText>
        </w:r>
        <w:r w:rsidDel="00AD4B5D">
          <w:rPr>
            <w:spacing w:val="1"/>
          </w:rPr>
          <w:delText xml:space="preserve"> </w:delText>
        </w:r>
        <w:r w:rsidDel="00AD4B5D">
          <w:delText>Contractor</w:delText>
        </w:r>
        <w:r w:rsidDel="00AD4B5D">
          <w:rPr>
            <w:spacing w:val="1"/>
          </w:rPr>
          <w:delText xml:space="preserve"> </w:delText>
        </w:r>
        <w:r w:rsidDel="00AD4B5D">
          <w:delText>may</w:delText>
        </w:r>
        <w:r w:rsidDel="00AD4B5D">
          <w:rPr>
            <w:spacing w:val="1"/>
          </w:rPr>
          <w:delText xml:space="preserve"> </w:delText>
        </w:r>
        <w:r w:rsidDel="00AD4B5D">
          <w:delText>reasonably</w:delText>
        </w:r>
        <w:r w:rsidDel="00AD4B5D">
          <w:rPr>
            <w:spacing w:val="1"/>
          </w:rPr>
          <w:delText xml:space="preserve"> </w:delText>
        </w:r>
        <w:r w:rsidDel="00AD4B5D">
          <w:delText>request</w:delText>
        </w:r>
        <w:r w:rsidDel="00AD4B5D">
          <w:rPr>
            <w:spacing w:val="1"/>
          </w:rPr>
          <w:delText xml:space="preserve"> </w:delText>
        </w:r>
        <w:r w:rsidDel="00AD4B5D">
          <w:delText>and</w:delText>
        </w:r>
        <w:r w:rsidDel="00AD4B5D">
          <w:rPr>
            <w:spacing w:val="1"/>
          </w:rPr>
          <w:delText xml:space="preserve"> </w:delText>
        </w:r>
        <w:r w:rsidDel="00AD4B5D">
          <w:delText>shall</w:delText>
        </w:r>
        <w:r w:rsidDel="00AD4B5D">
          <w:rPr>
            <w:spacing w:val="1"/>
          </w:rPr>
          <w:delText xml:space="preserve"> </w:delText>
        </w:r>
        <w:r w:rsidDel="00AD4B5D">
          <w:delText>make</w:delText>
        </w:r>
        <w:r w:rsidDel="00AD4B5D">
          <w:rPr>
            <w:spacing w:val="1"/>
          </w:rPr>
          <w:delText xml:space="preserve"> </w:delText>
        </w:r>
        <w:r w:rsidDel="00AD4B5D">
          <w:delText>available</w:delText>
        </w:r>
        <w:r w:rsidDel="00AD4B5D">
          <w:rPr>
            <w:spacing w:val="1"/>
          </w:rPr>
          <w:delText xml:space="preserve"> </w:delText>
        </w:r>
        <w:r w:rsidDel="00AD4B5D">
          <w:delText>to</w:delText>
        </w:r>
        <w:r w:rsidDel="00AD4B5D">
          <w:rPr>
            <w:spacing w:val="1"/>
          </w:rPr>
          <w:delText xml:space="preserve"> </w:delText>
        </w:r>
        <w:r w:rsidDel="00AD4B5D">
          <w:delText>the</w:delText>
        </w:r>
        <w:r w:rsidDel="00AD4B5D">
          <w:rPr>
            <w:spacing w:val="1"/>
          </w:rPr>
          <w:delText xml:space="preserve"> </w:delText>
        </w:r>
        <w:r w:rsidDel="00AD4B5D">
          <w:delText>Contractor</w:delText>
        </w:r>
        <w:r w:rsidDel="00AD4B5D">
          <w:rPr>
            <w:spacing w:val="1"/>
          </w:rPr>
          <w:delText xml:space="preserve"> </w:delText>
        </w:r>
        <w:r w:rsidDel="00AD4B5D">
          <w:delText>or</w:delText>
        </w:r>
        <w:r w:rsidDel="00AD4B5D">
          <w:rPr>
            <w:spacing w:val="1"/>
          </w:rPr>
          <w:delText xml:space="preserve"> </w:delText>
        </w:r>
        <w:r w:rsidDel="00AD4B5D">
          <w:delText>its</w:delText>
        </w:r>
        <w:r w:rsidDel="00AD4B5D">
          <w:rPr>
            <w:spacing w:val="1"/>
          </w:rPr>
          <w:delText xml:space="preserve"> </w:delText>
        </w:r>
        <w:r w:rsidDel="00AD4B5D">
          <w:delText>representatives all records and other materials reasonably required in such defense.</w:delText>
        </w:r>
        <w:r w:rsidDel="00AD4B5D">
          <w:rPr>
            <w:spacing w:val="60"/>
          </w:rPr>
          <w:delText xml:space="preserve"> </w:delText>
        </w:r>
        <w:r w:rsidDel="00AD4B5D">
          <w:delText>So long as</w:delText>
        </w:r>
        <w:r w:rsidDel="00AD4B5D">
          <w:rPr>
            <w:spacing w:val="1"/>
          </w:rPr>
          <w:delText xml:space="preserve"> </w:delText>
        </w:r>
        <w:r w:rsidDel="00AD4B5D">
          <w:delText>the Contractor is contesting or defending any such claim or demand in good faith, no amount</w:delText>
        </w:r>
        <w:r w:rsidDel="00AD4B5D">
          <w:rPr>
            <w:spacing w:val="1"/>
          </w:rPr>
          <w:delText xml:space="preserve"> </w:delText>
        </w:r>
        <w:r w:rsidDel="00AD4B5D">
          <w:delText>shall be deemed to be due hereunder unless the City has been required by order of any court to</w:delText>
        </w:r>
        <w:r w:rsidDel="00AD4B5D">
          <w:rPr>
            <w:spacing w:val="1"/>
          </w:rPr>
          <w:delText xml:space="preserve"> </w:delText>
        </w:r>
        <w:r w:rsidDel="00AD4B5D">
          <w:delText>pay</w:delText>
        </w:r>
        <w:r w:rsidDel="00AD4B5D">
          <w:rPr>
            <w:spacing w:val="-1"/>
          </w:rPr>
          <w:delText xml:space="preserve"> </w:delText>
        </w:r>
        <w:r w:rsidDel="00AD4B5D">
          <w:delText>any sum arising from</w:delText>
        </w:r>
        <w:r w:rsidDel="00AD4B5D">
          <w:rPr>
            <w:spacing w:val="2"/>
          </w:rPr>
          <w:delText xml:space="preserve"> </w:delText>
        </w:r>
        <w:r w:rsidDel="00AD4B5D">
          <w:delText>the subject</w:delText>
        </w:r>
        <w:r w:rsidDel="00AD4B5D">
          <w:rPr>
            <w:spacing w:val="1"/>
          </w:rPr>
          <w:delText xml:space="preserve"> </w:delText>
        </w:r>
        <w:r w:rsidDel="00AD4B5D">
          <w:delText>matter</w:delText>
        </w:r>
        <w:r w:rsidDel="00AD4B5D">
          <w:rPr>
            <w:spacing w:val="-2"/>
          </w:rPr>
          <w:delText xml:space="preserve"> </w:delText>
        </w:r>
        <w:r w:rsidDel="00AD4B5D">
          <w:delText>of the suit.</w:delText>
        </w:r>
      </w:del>
    </w:p>
    <w:p w14:paraId="350152A4" w14:textId="60D65858" w:rsidR="003934C7" w:rsidRPr="002D2E96" w:rsidRDefault="003934C7">
      <w:pPr>
        <w:pStyle w:val="BodyText"/>
        <w:ind w:left="220" w:right="953" w:firstLine="719"/>
        <w:jc w:val="both"/>
        <w:rPr>
          <w:ins w:id="177" w:author="Matthew Longoria" w:date="2021-07-12T14:47:00Z"/>
          <w:b/>
          <w:u w:val="single"/>
          <w:rPrChange w:id="178" w:author="Cox, Christopher" w:date="2021-07-27T15:51:00Z">
            <w:rPr>
              <w:ins w:id="179" w:author="Matthew Longoria" w:date="2021-07-12T14:47:00Z"/>
              <w:b/>
            </w:rPr>
          </w:rPrChange>
        </w:rPr>
        <w:pPrChange w:id="180" w:author="Cox, Christopher" w:date="2021-07-27T15:51:00Z">
          <w:pPr>
            <w:pStyle w:val="BodyText"/>
            <w:ind w:left="220" w:right="953" w:firstLine="719"/>
          </w:pPr>
        </w:pPrChange>
      </w:pPr>
      <w:ins w:id="181" w:author="Matthew Longoria" w:date="2021-07-12T14:46:00Z">
        <w:r w:rsidRPr="002D2E96">
          <w:rPr>
            <w:b/>
            <w:u w:val="single"/>
            <w:rPrChange w:id="182" w:author="Cox, Christopher" w:date="2021-07-27T15:51:00Z">
              <w:rPr>
                <w:b/>
              </w:rPr>
            </w:rPrChange>
          </w:rPr>
          <w:t xml:space="preserve">TO THE FULLEST EXTENT PERMITTED BY LAW, CONTRACTOR AGREES TO INDEMNIFY, SAVE HARMLESS AND DEFEND THE CITY, ITS ELECTED AND APPOINTED OFFICIALS, EMPLOYEES, VOLUNTEERS AND OTHER WORKERS, FROM ANY AND ALL THIRD PARTY SUITS, ACTIONS, LEGAL PROCEEDINGS, CLAIMS, DEMANDS, COSTS, EXPENSES, </w:t>
        </w:r>
      </w:ins>
      <w:ins w:id="183" w:author="Muelker, Ruth" w:date="2021-07-26T20:20:00Z">
        <w:r w:rsidR="00963161" w:rsidRPr="002D2E96">
          <w:rPr>
            <w:b/>
            <w:u w:val="single"/>
            <w:rPrChange w:id="184" w:author="Cox, Christopher" w:date="2021-07-27T15:51:00Z">
              <w:rPr>
                <w:b/>
              </w:rPr>
            </w:rPrChange>
          </w:rPr>
          <w:t xml:space="preserve">REASONABLE </w:t>
        </w:r>
      </w:ins>
      <w:ins w:id="185" w:author="Matthew Longoria" w:date="2021-07-12T14:46:00Z">
        <w:r w:rsidRPr="002D2E96">
          <w:rPr>
            <w:b/>
            <w:u w:val="single"/>
            <w:rPrChange w:id="186" w:author="Cox, Christopher" w:date="2021-07-27T15:51:00Z">
              <w:rPr>
                <w:b/>
              </w:rPr>
            </w:rPrChange>
          </w:rPr>
          <w:t xml:space="preserve">ATTORNEY’S FEES AND ANY AND ALL OTHER COSTS OR FEES (WHETHER GROUNDED IN CONSTITUTIONAL LAW, TORT, CONTRACT, OR PROPERTY LAW, OR RAISED PURSUANT TO LOCAL, STATE OR FEDERAL STATUTORY PROVISION) TO THE EXTENT ARISING OUT OF </w:t>
        </w:r>
      </w:ins>
      <w:ins w:id="187" w:author="Muelker, Ruth" w:date="2021-07-26T20:21:00Z">
        <w:r w:rsidR="00963161" w:rsidRPr="002D2E96">
          <w:rPr>
            <w:b/>
            <w:u w:val="single"/>
            <w:rPrChange w:id="188" w:author="Cox, Christopher" w:date="2021-07-27T15:51:00Z">
              <w:rPr>
                <w:b/>
              </w:rPr>
            </w:rPrChange>
          </w:rPr>
          <w:t>CONTRACTOR’S, ITS OFFICERS, AGENTS, AND EMPLOYEES’ NEGLIGENT ACTS OR OMISSIONS OR WILLFUL MISCONDUCT IN THE PERFORMANCE OF THIS AGREEMENT</w:t>
        </w:r>
      </w:ins>
      <w:ins w:id="189" w:author="Muelker, Ruth" w:date="2021-07-26T20:22:00Z">
        <w:r w:rsidR="00963161" w:rsidRPr="002D2E96">
          <w:rPr>
            <w:b/>
            <w:u w:val="single"/>
            <w:rPrChange w:id="190" w:author="Cox, Christopher" w:date="2021-07-27T15:51:00Z">
              <w:rPr>
                <w:b/>
              </w:rPr>
            </w:rPrChange>
          </w:rPr>
          <w:t xml:space="preserve">. </w:t>
        </w:r>
      </w:ins>
      <w:ins w:id="191" w:author="Matthew Longoria" w:date="2021-07-12T14:46:00Z">
        <w:del w:id="192" w:author="Muelker, Ruth" w:date="2021-07-26T20:22:00Z">
          <w:r w:rsidRPr="002D2E96" w:rsidDel="00963161">
            <w:rPr>
              <w:b/>
              <w:u w:val="single"/>
              <w:rPrChange w:id="193" w:author="Cox, Christopher" w:date="2021-07-27T15:51:00Z">
                <w:rPr>
                  <w:b/>
                </w:rPr>
              </w:rPrChange>
            </w:rPr>
            <w:delText xml:space="preserve">THE PERFORMANCE  OF THE RESULTING AGREEMENT AND/OR ARISING OUT OF A WILLFUL OR NEGLIGENT ACT OR OMISSION OF THE CONTRACTOR, ITS OFFICERS, AGENTS, AND EMPLOYEES OF CONTRACTOR. </w:delText>
          </w:r>
        </w:del>
        <w:r w:rsidRPr="002D2E96">
          <w:rPr>
            <w:b/>
            <w:u w:val="single"/>
            <w:rPrChange w:id="194" w:author="Cox, Christopher" w:date="2021-07-27T15:51:00Z">
              <w:rPr>
                <w:b/>
              </w:rPr>
            </w:rPrChange>
          </w:rPr>
          <w:t>THE INDEMNIFICATION OBLIGATION CREATED UNDER THIS PARAGRAPH SHALL NOT APPLY TO THE EXTENT THAT ANY LOSSES, DAMAGES, JUDGMENTS, CLAIMS, FINES, INTEREST AND PENALTIES SUFFERED BY THE CITY ARE ATTRIBUTABLE TO CITY</w:t>
        </w:r>
      </w:ins>
      <w:ins w:id="195" w:author="Muelker, Ruth" w:date="2021-07-26T20:22:00Z">
        <w:r w:rsidR="00963161" w:rsidRPr="002D2E96">
          <w:rPr>
            <w:b/>
            <w:u w:val="single"/>
            <w:rPrChange w:id="196" w:author="Cox, Christopher" w:date="2021-07-27T15:51:00Z">
              <w:rPr>
                <w:b/>
              </w:rPr>
            </w:rPrChange>
          </w:rPr>
          <w:t xml:space="preserve">, </w:t>
        </w:r>
      </w:ins>
      <w:ins w:id="197" w:author="Muelker, Ruth" w:date="2021-07-26T20:23:00Z">
        <w:r w:rsidR="00963161" w:rsidRPr="002D2E96">
          <w:rPr>
            <w:b/>
            <w:u w:val="single"/>
            <w:rPrChange w:id="198" w:author="Cox, Christopher" w:date="2021-07-27T15:51:00Z">
              <w:rPr>
                <w:b/>
              </w:rPr>
            </w:rPrChange>
          </w:rPr>
          <w:t>ITS ELECTED AND APPOINTED OFFICIALS, EMPLOYEES, VOLUNTEERS AND OTHER WORKERS</w:t>
        </w:r>
      </w:ins>
      <w:ins w:id="199" w:author="Matthew Longoria" w:date="2021-07-12T14:46:00Z">
        <w:r w:rsidRPr="002D2E96">
          <w:rPr>
            <w:b/>
            <w:u w:val="single"/>
            <w:rPrChange w:id="200" w:author="Cox, Christopher" w:date="2021-07-27T15:51:00Z">
              <w:rPr>
                <w:b/>
              </w:rPr>
            </w:rPrChange>
          </w:rPr>
          <w:t>’</w:t>
        </w:r>
        <w:del w:id="201" w:author="Muelker, Ruth" w:date="2021-07-26T20:23:00Z">
          <w:r w:rsidRPr="002D2E96" w:rsidDel="00963161">
            <w:rPr>
              <w:b/>
              <w:u w:val="single"/>
              <w:rPrChange w:id="202" w:author="Cox, Christopher" w:date="2021-07-27T15:51:00Z">
                <w:rPr>
                  <w:b/>
                </w:rPr>
              </w:rPrChange>
            </w:rPr>
            <w:delText>S</w:delText>
          </w:r>
        </w:del>
        <w:r w:rsidRPr="002D2E96">
          <w:rPr>
            <w:b/>
            <w:u w:val="single"/>
            <w:rPrChange w:id="203" w:author="Cox, Christopher" w:date="2021-07-27T15:51:00Z">
              <w:rPr>
                <w:b/>
              </w:rPr>
            </w:rPrChange>
          </w:rPr>
          <w:t xml:space="preserve"> ACTS OR OMISSIONS. </w:t>
        </w:r>
      </w:ins>
      <w:ins w:id="204" w:author="Matthew Longoria" w:date="2021-07-12T14:47:00Z">
        <w:r w:rsidRPr="002D2E96">
          <w:rPr>
            <w:b/>
            <w:u w:val="single"/>
            <w:rPrChange w:id="205" w:author="Cox, Christopher" w:date="2021-07-27T15:51:00Z">
              <w:rPr>
                <w:b/>
              </w:rPr>
            </w:rPrChange>
          </w:rPr>
          <w:t>CONTRACTOR</w:t>
        </w:r>
      </w:ins>
      <w:ins w:id="206" w:author="Matthew Longoria" w:date="2021-07-12T14:46:00Z">
        <w:r w:rsidRPr="002D2E96">
          <w:rPr>
            <w:b/>
            <w:u w:val="single"/>
            <w:rPrChange w:id="207" w:author="Cox, Christopher" w:date="2021-07-27T15:51:00Z">
              <w:rPr>
                <w:b/>
              </w:rPr>
            </w:rPrChange>
          </w:rPr>
          <w:t xml:space="preserve"> SHALL NOT BE WITHIN PROTECTION OR COVEREAGE OF THE CITY’S WORKER’S COMPENSATION INSURANCE, HEALTH INSURANCE, LIABILITY INSURANCE OR ANY OTHER INSURANCE THAT THE CITY FROM TIME TO TIME MAY HAVE IN FORCE AND EFFECT.  IF EITHER PARTY BECOMES AWARE OF ANY INCIDENT LIKELY TO GIVE RISE TO A CLAIM UNDER THE ABOVE INDEMNITIES, IT SHALL NOTIFY THE OTHER PARTY WITHIN </w:t>
        </w:r>
      </w:ins>
      <w:ins w:id="208" w:author="Matthew Longoria" w:date="2021-07-15T09:20:00Z">
        <w:r w:rsidR="00AD4B5D" w:rsidRPr="002D2E96">
          <w:rPr>
            <w:b/>
            <w:u w:val="single"/>
            <w:rPrChange w:id="209" w:author="Cox, Christopher" w:date="2021-07-27T15:51:00Z">
              <w:rPr>
                <w:b/>
              </w:rPr>
            </w:rPrChange>
          </w:rPr>
          <w:t>SEVEN</w:t>
        </w:r>
      </w:ins>
      <w:ins w:id="210" w:author="Matthew Longoria" w:date="2021-07-12T14:46:00Z">
        <w:r w:rsidRPr="002D2E96">
          <w:rPr>
            <w:b/>
            <w:u w:val="single"/>
            <w:rPrChange w:id="211" w:author="Cox, Christopher" w:date="2021-07-27T15:51:00Z">
              <w:rPr>
                <w:b/>
              </w:rPr>
            </w:rPrChange>
          </w:rPr>
          <w:t xml:space="preserve"> (</w:t>
        </w:r>
      </w:ins>
      <w:ins w:id="212" w:author="Matthew Longoria" w:date="2021-07-15T09:20:00Z">
        <w:r w:rsidR="00AD4B5D" w:rsidRPr="002D2E96">
          <w:rPr>
            <w:b/>
            <w:u w:val="single"/>
            <w:rPrChange w:id="213" w:author="Cox, Christopher" w:date="2021-07-27T15:51:00Z">
              <w:rPr>
                <w:b/>
              </w:rPr>
            </w:rPrChange>
          </w:rPr>
          <w:t>7</w:t>
        </w:r>
      </w:ins>
      <w:ins w:id="214" w:author="Matthew Longoria" w:date="2021-07-12T14:46:00Z">
        <w:r w:rsidRPr="002D2E96">
          <w:rPr>
            <w:b/>
            <w:u w:val="single"/>
            <w:rPrChange w:id="215" w:author="Cox, Christopher" w:date="2021-07-27T15:51:00Z">
              <w:rPr>
                <w:b/>
              </w:rPr>
            </w:rPrChange>
          </w:rPr>
          <w:t xml:space="preserve">) DAYS AND BOTH PARTIES SHALL COOPERATE FULLY IN INVESTIGATING THE INCIDENT.  </w:t>
        </w:r>
      </w:ins>
    </w:p>
    <w:p w14:paraId="160BF0F1" w14:textId="77777777" w:rsidR="003934C7" w:rsidRPr="002D2E96" w:rsidRDefault="003934C7">
      <w:pPr>
        <w:pStyle w:val="BodyText"/>
        <w:ind w:left="220" w:right="953" w:firstLine="719"/>
        <w:jc w:val="both"/>
        <w:rPr>
          <w:ins w:id="216" w:author="Matthew Longoria" w:date="2021-07-12T14:46:00Z"/>
          <w:b/>
          <w:u w:val="single"/>
          <w:rPrChange w:id="217" w:author="Cox, Christopher" w:date="2021-07-27T15:51:00Z">
            <w:rPr>
              <w:ins w:id="218" w:author="Matthew Longoria" w:date="2021-07-12T14:46:00Z"/>
              <w:b/>
            </w:rPr>
          </w:rPrChange>
        </w:rPr>
        <w:pPrChange w:id="219" w:author="Cox, Christopher" w:date="2021-07-27T15:51:00Z">
          <w:pPr>
            <w:pStyle w:val="BodyText"/>
            <w:ind w:left="220" w:right="953" w:firstLine="719"/>
          </w:pPr>
        </w:pPrChange>
      </w:pPr>
    </w:p>
    <w:p w14:paraId="0ECC3BFE" w14:textId="503424B0" w:rsidR="003934C7" w:rsidRPr="002D2E96" w:rsidRDefault="003934C7">
      <w:pPr>
        <w:pStyle w:val="BodyText"/>
        <w:ind w:left="220" w:right="953" w:firstLine="719"/>
        <w:jc w:val="both"/>
        <w:rPr>
          <w:ins w:id="220" w:author="Matthew Longoria" w:date="2021-07-12T14:49:00Z"/>
          <w:b/>
          <w:u w:val="single"/>
          <w:rPrChange w:id="221" w:author="Cox, Christopher" w:date="2021-07-27T15:51:00Z">
            <w:rPr>
              <w:ins w:id="222" w:author="Matthew Longoria" w:date="2021-07-12T14:49:00Z"/>
              <w:b/>
            </w:rPr>
          </w:rPrChange>
        </w:rPr>
        <w:pPrChange w:id="223" w:author="Cox, Christopher" w:date="2021-07-27T15:51:00Z">
          <w:pPr>
            <w:pStyle w:val="BodyText"/>
            <w:ind w:left="220" w:right="953" w:firstLine="719"/>
          </w:pPr>
        </w:pPrChange>
      </w:pPr>
      <w:ins w:id="224" w:author="Matthew Longoria" w:date="2021-07-12T14:46:00Z">
        <w:r w:rsidRPr="002D2E96">
          <w:rPr>
            <w:b/>
            <w:u w:val="single"/>
            <w:rPrChange w:id="225" w:author="Cox, Christopher" w:date="2021-07-27T15:51:00Z">
              <w:rPr>
                <w:b/>
              </w:rPr>
            </w:rPrChange>
          </w:rPr>
          <w:t xml:space="preserve">NEITHER PARTY SHALL BE OBLIGATED TO INDEMNIFY THE OTHER PARTY IN ANY MANNER WHATSOEVER FOR THE OTHER PARTY’S OWN </w:t>
        </w:r>
        <w:r w:rsidRPr="002D2E96">
          <w:rPr>
            <w:b/>
            <w:u w:val="single"/>
            <w:rPrChange w:id="226" w:author="Cox, Christopher" w:date="2021-07-27T15:51:00Z">
              <w:rPr>
                <w:b/>
              </w:rPr>
            </w:rPrChange>
          </w:rPr>
          <w:lastRenderedPageBreak/>
          <w:t>NEGLIGENCE</w:t>
        </w:r>
      </w:ins>
      <w:ins w:id="227" w:author="Muelker, Ruth" w:date="2021-07-26T20:24:00Z">
        <w:r w:rsidR="00963161" w:rsidRPr="002D2E96">
          <w:rPr>
            <w:b/>
            <w:u w:val="single"/>
            <w:rPrChange w:id="228" w:author="Cox, Christopher" w:date="2021-07-27T15:51:00Z">
              <w:rPr>
                <w:b/>
              </w:rPr>
            </w:rPrChange>
          </w:rPr>
          <w:t xml:space="preserve"> OR MISCONDUCT</w:t>
        </w:r>
      </w:ins>
      <w:ins w:id="229" w:author="Matthew Longoria" w:date="2021-07-12T14:46:00Z">
        <w:r w:rsidRPr="002D2E96">
          <w:rPr>
            <w:b/>
            <w:u w:val="single"/>
            <w:rPrChange w:id="230" w:author="Cox, Christopher" w:date="2021-07-27T15:51:00Z">
              <w:rPr>
                <w:b/>
              </w:rPr>
            </w:rPrChange>
          </w:rPr>
          <w:t xml:space="preserve">.  </w:t>
        </w:r>
        <w:del w:id="231" w:author="Muelker, Ruth" w:date="2021-07-26T20:24:00Z">
          <w:r w:rsidRPr="002D2E96" w:rsidDel="00963161">
            <w:rPr>
              <w:b/>
              <w:u w:val="single"/>
              <w:rPrChange w:id="232" w:author="Cox, Christopher" w:date="2021-07-27T15:51:00Z">
                <w:rPr>
                  <w:b/>
                </w:rPr>
              </w:rPrChange>
            </w:rPr>
            <w:delText>SUBJECT TO CITY’S REASONALBE DISCRETION TO APPROVE OR SELECT DEFENSE COUNSEL,</w:delText>
          </w:r>
        </w:del>
        <w:r w:rsidRPr="002D2E96">
          <w:rPr>
            <w:b/>
            <w:u w:val="single"/>
            <w:rPrChange w:id="233" w:author="Cox, Christopher" w:date="2021-07-27T15:51:00Z">
              <w:rPr>
                <w:b/>
              </w:rPr>
            </w:rPrChange>
          </w:rPr>
          <w:t xml:space="preserve"> </w:t>
        </w:r>
      </w:ins>
      <w:ins w:id="234" w:author="Matthew Longoria" w:date="2021-07-12T14:47:00Z">
        <w:r w:rsidRPr="002D2E96">
          <w:rPr>
            <w:b/>
            <w:u w:val="single"/>
            <w:rPrChange w:id="235" w:author="Cox, Christopher" w:date="2021-07-27T15:51:00Z">
              <w:rPr>
                <w:b/>
              </w:rPr>
            </w:rPrChange>
          </w:rPr>
          <w:t>CONTRACTOR</w:t>
        </w:r>
      </w:ins>
      <w:ins w:id="236" w:author="Matthew Longoria" w:date="2021-07-12T14:46:00Z">
        <w:r w:rsidRPr="002D2E96">
          <w:rPr>
            <w:b/>
            <w:u w:val="single"/>
            <w:rPrChange w:id="237" w:author="Cox, Christopher" w:date="2021-07-27T15:51:00Z">
              <w:rPr>
                <w:b/>
              </w:rPr>
            </w:rPrChange>
          </w:rPr>
          <w:t xml:space="preserve"> SHALL HAVE THE RIGHT TO CONTROL THE DEFENSE AND SETTLEMENT OF ANY CLAIM FOR WHICH INDEMNIFICATION IS SOUGHT UNDER THIS AGREEMENT</w:t>
        </w:r>
      </w:ins>
      <w:ins w:id="238" w:author="Muelker, Ruth" w:date="2021-07-26T20:24:00Z">
        <w:r w:rsidR="00963161" w:rsidRPr="002D2E96">
          <w:rPr>
            <w:b/>
            <w:u w:val="single"/>
            <w:rPrChange w:id="239" w:author="Cox, Christopher" w:date="2021-07-27T15:51:00Z">
              <w:rPr>
                <w:b/>
              </w:rPr>
            </w:rPrChange>
          </w:rPr>
          <w:t xml:space="preserve"> AND AGREES TO USE QUALIFIED DEFENSE COUNSEL</w:t>
        </w:r>
      </w:ins>
      <w:ins w:id="240" w:author="Matthew Longoria" w:date="2021-07-12T14:46:00Z">
        <w:r w:rsidRPr="002D2E96">
          <w:rPr>
            <w:b/>
            <w:u w:val="single"/>
            <w:rPrChange w:id="241" w:author="Cox, Christopher" w:date="2021-07-27T15:51:00Z">
              <w:rPr>
                <w:b/>
              </w:rPr>
            </w:rPrChange>
          </w:rPr>
          <w:t>, PROVIDED THAT CO</w:t>
        </w:r>
      </w:ins>
      <w:ins w:id="242" w:author="Muelker, Ruth" w:date="2021-07-26T20:24:00Z">
        <w:r w:rsidR="00963161" w:rsidRPr="002D2E96">
          <w:rPr>
            <w:b/>
            <w:u w:val="single"/>
            <w:rPrChange w:id="243" w:author="Cox, Christopher" w:date="2021-07-27T15:51:00Z">
              <w:rPr>
                <w:b/>
              </w:rPr>
            </w:rPrChange>
          </w:rPr>
          <w:t>TRACTOR</w:t>
        </w:r>
      </w:ins>
      <w:ins w:id="244" w:author="Matthew Longoria" w:date="2021-07-12T14:46:00Z">
        <w:del w:id="245" w:author="Muelker, Ruth" w:date="2021-07-26T20:24:00Z">
          <w:r w:rsidRPr="002D2E96" w:rsidDel="00963161">
            <w:rPr>
              <w:b/>
              <w:u w:val="single"/>
              <w:rPrChange w:id="246" w:author="Cox, Christopher" w:date="2021-07-27T15:51:00Z">
                <w:rPr>
                  <w:b/>
                </w:rPr>
              </w:rPrChange>
            </w:rPr>
            <w:delText>NSULTANT</w:delText>
          </w:r>
        </w:del>
        <w:r w:rsidRPr="002D2E96">
          <w:rPr>
            <w:b/>
            <w:u w:val="single"/>
            <w:rPrChange w:id="247" w:author="Cox, Christopher" w:date="2021-07-27T15:51:00Z">
              <w:rPr>
                <w:b/>
              </w:rPr>
            </w:rPrChange>
          </w:rPr>
          <w:t xml:space="preserve"> SHALL NOT ENTER INTO ANY SETTLEMENT OF SUCH A CLAIM THAT REQUIRES AN ADMISSION OF WRONGDOING BY AN INDEMNIFIED PARTY WITHOUT THAT PARTY'S CONSENT.  </w:t>
        </w:r>
      </w:ins>
      <w:ins w:id="248" w:author="Matthew Longoria" w:date="2021-07-12T14:48:00Z">
        <w:r w:rsidRPr="002D2E96">
          <w:rPr>
            <w:b/>
            <w:u w:val="single"/>
            <w:rPrChange w:id="249" w:author="Cox, Christopher" w:date="2021-07-27T15:51:00Z">
              <w:rPr>
                <w:b/>
              </w:rPr>
            </w:rPrChange>
          </w:rPr>
          <w:t>CONTRACTOR</w:t>
        </w:r>
      </w:ins>
      <w:ins w:id="250" w:author="Muelker, Ruth" w:date="2021-07-26T20:25:00Z">
        <w:r w:rsidR="00963161" w:rsidRPr="002D2E96">
          <w:rPr>
            <w:b/>
            <w:u w:val="single"/>
            <w:rPrChange w:id="251" w:author="Cox, Christopher" w:date="2021-07-27T15:51:00Z">
              <w:rPr>
                <w:b/>
              </w:rPr>
            </w:rPrChange>
          </w:rPr>
          <w:t>’S</w:t>
        </w:r>
      </w:ins>
      <w:ins w:id="252" w:author="Matthew Longoria" w:date="2021-07-12T14:46:00Z">
        <w:r w:rsidRPr="002D2E96">
          <w:rPr>
            <w:b/>
            <w:u w:val="single"/>
            <w:rPrChange w:id="253" w:author="Cox, Christopher" w:date="2021-07-27T15:51:00Z">
              <w:rPr>
                <w:b/>
              </w:rPr>
            </w:rPrChange>
          </w:rPr>
          <w:t xml:space="preserve"> OBLIGATION TO PROVIDE INDEMNIFICATION IS CONTINGENT UPON </w:t>
        </w:r>
      </w:ins>
      <w:ins w:id="254" w:author="Muelker, Ruth" w:date="2021-07-26T20:26:00Z">
        <w:r w:rsidR="00963161" w:rsidRPr="002D2E96">
          <w:rPr>
            <w:b/>
            <w:u w:val="single"/>
            <w:rPrChange w:id="255" w:author="Cox, Christopher" w:date="2021-07-27T15:51:00Z">
              <w:rPr>
                <w:b/>
              </w:rPr>
            </w:rPrChange>
          </w:rPr>
          <w:t xml:space="preserve">RECEIVING </w:t>
        </w:r>
      </w:ins>
      <w:ins w:id="256" w:author="Matthew Longoria" w:date="2021-07-12T14:46:00Z">
        <w:r w:rsidRPr="002D2E96">
          <w:rPr>
            <w:b/>
            <w:u w:val="single"/>
            <w:rPrChange w:id="257" w:author="Cox, Christopher" w:date="2021-07-27T15:51:00Z">
              <w:rPr>
                <w:b/>
              </w:rPr>
            </w:rPrChange>
          </w:rPr>
          <w:t xml:space="preserve">TIMELY NOTICE OF THE CLAIM </w:t>
        </w:r>
      </w:ins>
      <w:ins w:id="258" w:author="Muelker, Ruth" w:date="2021-07-26T20:25:00Z">
        <w:r w:rsidR="00963161" w:rsidRPr="002D2E96">
          <w:rPr>
            <w:b/>
            <w:u w:val="single"/>
            <w:rPrChange w:id="259" w:author="Cox, Christopher" w:date="2021-07-27T15:51:00Z">
              <w:rPr>
                <w:b/>
              </w:rPr>
            </w:rPrChange>
          </w:rPr>
          <w:t xml:space="preserve">FROM THE CITY </w:t>
        </w:r>
      </w:ins>
      <w:ins w:id="260" w:author="Matthew Longoria" w:date="2021-07-12T14:46:00Z">
        <w:r w:rsidRPr="002D2E96">
          <w:rPr>
            <w:b/>
            <w:u w:val="single"/>
            <w:rPrChange w:id="261" w:author="Cox, Christopher" w:date="2021-07-27T15:51:00Z">
              <w:rPr>
                <w:b/>
              </w:rPr>
            </w:rPrChange>
          </w:rPr>
          <w:t xml:space="preserve">FOR WHICH </w:t>
        </w:r>
      </w:ins>
      <w:ins w:id="262" w:author="Muelker, Ruth" w:date="2021-07-26T20:25:00Z">
        <w:r w:rsidR="00963161" w:rsidRPr="002D2E96">
          <w:rPr>
            <w:b/>
            <w:u w:val="single"/>
            <w:rPrChange w:id="263" w:author="Cox, Christopher" w:date="2021-07-27T15:51:00Z">
              <w:rPr>
                <w:b/>
              </w:rPr>
            </w:rPrChange>
          </w:rPr>
          <w:t xml:space="preserve">THE CITY IS SEEKING </w:t>
        </w:r>
      </w:ins>
      <w:ins w:id="264" w:author="Matthew Longoria" w:date="2021-07-12T14:46:00Z">
        <w:r w:rsidRPr="002D2E96">
          <w:rPr>
            <w:b/>
            <w:u w:val="single"/>
            <w:rPrChange w:id="265" w:author="Cox, Christopher" w:date="2021-07-27T15:51:00Z">
              <w:rPr>
                <w:b/>
              </w:rPr>
            </w:rPrChange>
          </w:rPr>
          <w:t>INDEMNIFICATION</w:t>
        </w:r>
        <w:del w:id="266" w:author="Muelker, Ruth" w:date="2021-07-26T20:25:00Z">
          <w:r w:rsidRPr="002D2E96" w:rsidDel="00963161">
            <w:rPr>
              <w:b/>
              <w:u w:val="single"/>
              <w:rPrChange w:id="267" w:author="Cox, Christopher" w:date="2021-07-27T15:51:00Z">
                <w:rPr>
                  <w:b/>
                </w:rPr>
              </w:rPrChange>
            </w:rPr>
            <w:delText xml:space="preserve"> IS SOUGHT</w:delText>
          </w:r>
        </w:del>
        <w:r w:rsidRPr="002D2E96">
          <w:rPr>
            <w:b/>
            <w:u w:val="single"/>
            <w:rPrChange w:id="268" w:author="Cox, Christopher" w:date="2021-07-27T15:51:00Z">
              <w:rPr>
                <w:b/>
              </w:rPr>
            </w:rPrChange>
          </w:rPr>
          <w:t>, SUCH THAT THE DEFENSE OF THE CLAIM IS NOT PREJUDICED</w:t>
        </w:r>
      </w:ins>
      <w:ins w:id="269" w:author="Muelker, Ruth" w:date="2021-07-26T20:26:00Z">
        <w:r w:rsidR="00963161" w:rsidRPr="002D2E96">
          <w:rPr>
            <w:b/>
            <w:u w:val="single"/>
            <w:rPrChange w:id="270" w:author="Cox, Christopher" w:date="2021-07-27T15:51:00Z">
              <w:rPr>
                <w:b/>
              </w:rPr>
            </w:rPrChange>
          </w:rPr>
          <w:t>.</w:t>
        </w:r>
      </w:ins>
      <w:ins w:id="271" w:author="Matthew Longoria" w:date="2021-07-12T14:46:00Z">
        <w:del w:id="272" w:author="Muelker, Ruth" w:date="2021-07-26T20:26:00Z">
          <w:r w:rsidRPr="002D2E96" w:rsidDel="00963161">
            <w:rPr>
              <w:b/>
              <w:u w:val="single"/>
              <w:rPrChange w:id="273" w:author="Cox, Christopher" w:date="2021-07-27T15:51:00Z">
                <w:rPr>
                  <w:b/>
                </w:rPr>
              </w:rPrChange>
            </w:rPr>
            <w:delText>,</w:delText>
          </w:r>
        </w:del>
        <w:r w:rsidRPr="002D2E96">
          <w:rPr>
            <w:b/>
            <w:u w:val="single"/>
            <w:rPrChange w:id="274" w:author="Cox, Christopher" w:date="2021-07-27T15:51:00Z">
              <w:rPr>
                <w:b/>
              </w:rPr>
            </w:rPrChange>
          </w:rPr>
          <w:t xml:space="preserve"> </w:t>
        </w:r>
        <w:del w:id="275" w:author="Muelker, Ruth" w:date="2021-07-26T20:26:00Z">
          <w:r w:rsidRPr="002D2E96" w:rsidDel="00963161">
            <w:rPr>
              <w:b/>
              <w:u w:val="single"/>
              <w:rPrChange w:id="276" w:author="Cox, Christopher" w:date="2021-07-27T15:51:00Z">
                <w:rPr>
                  <w:b/>
                </w:rPr>
              </w:rPrChange>
            </w:rPr>
            <w:delText>AND</w:delText>
          </w:r>
        </w:del>
        <w:r w:rsidRPr="002D2E96">
          <w:rPr>
            <w:b/>
            <w:u w:val="single"/>
            <w:rPrChange w:id="277" w:author="Cox, Christopher" w:date="2021-07-27T15:51:00Z">
              <w:rPr>
                <w:b/>
              </w:rPr>
            </w:rPrChange>
          </w:rPr>
          <w:t xml:space="preserve"> THE </w:t>
        </w:r>
      </w:ins>
      <w:ins w:id="278" w:author="Muelker, Ruth" w:date="2021-07-26T20:26:00Z">
        <w:r w:rsidR="00963161" w:rsidRPr="002D2E96">
          <w:rPr>
            <w:b/>
            <w:u w:val="single"/>
            <w:rPrChange w:id="279" w:author="Cox, Christopher" w:date="2021-07-27T15:51:00Z">
              <w:rPr>
                <w:b/>
              </w:rPr>
            </w:rPrChange>
          </w:rPr>
          <w:t xml:space="preserve">PARTY SEEKING INDEMNIFICATION WILL </w:t>
        </w:r>
      </w:ins>
      <w:ins w:id="280" w:author="Matthew Longoria" w:date="2021-07-12T14:46:00Z">
        <w:r w:rsidRPr="002D2E96">
          <w:rPr>
            <w:b/>
            <w:u w:val="single"/>
            <w:rPrChange w:id="281" w:author="Cox, Christopher" w:date="2021-07-27T15:51:00Z">
              <w:rPr>
                <w:b/>
              </w:rPr>
            </w:rPrChange>
          </w:rPr>
          <w:t>REASONABL</w:t>
        </w:r>
      </w:ins>
      <w:ins w:id="282" w:author="Muelker, Ruth" w:date="2021-07-26T20:27:00Z">
        <w:r w:rsidR="00963161" w:rsidRPr="002D2E96">
          <w:rPr>
            <w:b/>
            <w:u w:val="single"/>
            <w:rPrChange w:id="283" w:author="Cox, Christopher" w:date="2021-07-27T15:51:00Z">
              <w:rPr>
                <w:b/>
              </w:rPr>
            </w:rPrChange>
          </w:rPr>
          <w:t>Y</w:t>
        </w:r>
      </w:ins>
      <w:ins w:id="284" w:author="Matthew Longoria" w:date="2021-07-12T14:46:00Z">
        <w:del w:id="285" w:author="Muelker, Ruth" w:date="2021-07-26T20:27:00Z">
          <w:r w:rsidRPr="002D2E96" w:rsidDel="00963161">
            <w:rPr>
              <w:b/>
              <w:u w:val="single"/>
              <w:rPrChange w:id="286" w:author="Cox, Christopher" w:date="2021-07-27T15:51:00Z">
                <w:rPr>
                  <w:b/>
                </w:rPr>
              </w:rPrChange>
            </w:rPr>
            <w:delText>E</w:delText>
          </w:r>
        </w:del>
        <w:r w:rsidRPr="002D2E96">
          <w:rPr>
            <w:b/>
            <w:u w:val="single"/>
            <w:rPrChange w:id="287" w:author="Cox, Christopher" w:date="2021-07-27T15:51:00Z">
              <w:rPr>
                <w:b/>
              </w:rPr>
            </w:rPrChange>
          </w:rPr>
          <w:t xml:space="preserve"> COOPERAT</w:t>
        </w:r>
      </w:ins>
      <w:ins w:id="288" w:author="Muelker, Ruth" w:date="2021-07-26T20:27:00Z">
        <w:r w:rsidR="00963161" w:rsidRPr="002D2E96">
          <w:rPr>
            <w:b/>
            <w:u w:val="single"/>
            <w:rPrChange w:id="289" w:author="Cox, Christopher" w:date="2021-07-27T15:51:00Z">
              <w:rPr>
                <w:b/>
              </w:rPr>
            </w:rPrChange>
          </w:rPr>
          <w:t>E</w:t>
        </w:r>
      </w:ins>
      <w:ins w:id="290" w:author="Matthew Longoria" w:date="2021-07-12T14:46:00Z">
        <w:del w:id="291" w:author="Muelker, Ruth" w:date="2021-07-26T20:27:00Z">
          <w:r w:rsidRPr="002D2E96" w:rsidDel="00963161">
            <w:rPr>
              <w:b/>
              <w:u w:val="single"/>
              <w:rPrChange w:id="292" w:author="Cox, Christopher" w:date="2021-07-27T15:51:00Z">
                <w:rPr>
                  <w:b/>
                </w:rPr>
              </w:rPrChange>
            </w:rPr>
            <w:delText>ION</w:delText>
          </w:r>
        </w:del>
        <w:r w:rsidRPr="002D2E96">
          <w:rPr>
            <w:b/>
            <w:u w:val="single"/>
            <w:rPrChange w:id="293" w:author="Cox, Christopher" w:date="2021-07-27T15:51:00Z">
              <w:rPr>
                <w:b/>
              </w:rPr>
            </w:rPrChange>
          </w:rPr>
          <w:t xml:space="preserve"> </w:t>
        </w:r>
        <w:del w:id="294" w:author="Muelker, Ruth" w:date="2021-07-26T20:27:00Z">
          <w:r w:rsidRPr="002D2E96" w:rsidDel="00963161">
            <w:rPr>
              <w:b/>
              <w:u w:val="single"/>
              <w:rPrChange w:id="295" w:author="Cox, Christopher" w:date="2021-07-27T15:51:00Z">
                <w:rPr>
                  <w:b/>
                </w:rPr>
              </w:rPrChange>
            </w:rPr>
            <w:delText>OF THE PARTY SEEKING INDEMNIFICATION</w:delText>
          </w:r>
        </w:del>
        <w:r w:rsidRPr="002D2E96">
          <w:rPr>
            <w:b/>
            <w:u w:val="single"/>
            <w:rPrChange w:id="296" w:author="Cox, Christopher" w:date="2021-07-27T15:51:00Z">
              <w:rPr>
                <w:b/>
              </w:rPr>
            </w:rPrChange>
          </w:rPr>
          <w:t xml:space="preserve"> WITH THE DEFENSE OF THE CLAIM. THE INDEMNIFIED PARTIES RESERVE THE RIGHT TO PROVIDE A PORTION OR ALL OF THEIR/ITS OWN DEFENSE, AT THEIR/ITS SOLE COST; HOWEVER, INDEMNIFIED PARTIES ARE UNDER NO OBLIGATION TO DO SO. ANY SUCH ACTION BY AN INDEMNIFIED PARTY IS NOT TO BE CONSTRUED AS A WAIVER OF </w:t>
        </w:r>
      </w:ins>
      <w:ins w:id="297" w:author="Matthew Longoria" w:date="2021-07-15T09:19:00Z">
        <w:r w:rsidR="00AD4B5D" w:rsidRPr="002D2E96">
          <w:rPr>
            <w:b/>
            <w:u w:val="single"/>
            <w:rPrChange w:id="298" w:author="Cox, Christopher" w:date="2021-07-27T15:51:00Z">
              <w:rPr>
                <w:b/>
              </w:rPr>
            </w:rPrChange>
          </w:rPr>
          <w:t>CONTRACTOR’S</w:t>
        </w:r>
      </w:ins>
      <w:ins w:id="299" w:author="Matthew Longoria" w:date="2021-07-12T14:46:00Z">
        <w:r w:rsidRPr="002D2E96">
          <w:rPr>
            <w:b/>
            <w:u w:val="single"/>
            <w:rPrChange w:id="300" w:author="Cox, Christopher" w:date="2021-07-27T15:51:00Z">
              <w:rPr>
                <w:b/>
              </w:rPr>
            </w:rPrChange>
          </w:rPr>
          <w:t xml:space="preserve"> OBLIGATION TO DEFEND INDEMNIFIED PARTIES OR AS A WAIVER OF </w:t>
        </w:r>
      </w:ins>
      <w:ins w:id="301" w:author="Matthew Longoria" w:date="2021-07-15T09:19:00Z">
        <w:r w:rsidR="00AD4B5D" w:rsidRPr="002D2E96">
          <w:rPr>
            <w:b/>
            <w:u w:val="single"/>
            <w:rPrChange w:id="302" w:author="Cox, Christopher" w:date="2021-07-27T15:51:00Z">
              <w:rPr>
                <w:b/>
              </w:rPr>
            </w:rPrChange>
          </w:rPr>
          <w:t>CONTRACTOR’S</w:t>
        </w:r>
      </w:ins>
      <w:ins w:id="303" w:author="Matthew Longoria" w:date="2021-07-12T14:46:00Z">
        <w:r w:rsidRPr="002D2E96">
          <w:rPr>
            <w:b/>
            <w:u w:val="single"/>
            <w:rPrChange w:id="304" w:author="Cox, Christopher" w:date="2021-07-27T15:51:00Z">
              <w:rPr>
                <w:b/>
              </w:rPr>
            </w:rPrChange>
          </w:rPr>
          <w:t xml:space="preserve"> OBLIGATION TO INDEMNIFY INDEMNIFIED PARTIES PURUSANT TO THIS AGREEMENT. </w:t>
        </w:r>
      </w:ins>
      <w:ins w:id="305" w:author="Matthew Longoria" w:date="2021-07-15T09:19:00Z">
        <w:r w:rsidR="00AD4B5D" w:rsidRPr="002D2E96">
          <w:rPr>
            <w:b/>
            <w:u w:val="single"/>
            <w:rPrChange w:id="306" w:author="Cox, Christopher" w:date="2021-07-27T15:51:00Z">
              <w:rPr>
                <w:b/>
              </w:rPr>
            </w:rPrChange>
          </w:rPr>
          <w:t>CONTRACTOR</w:t>
        </w:r>
      </w:ins>
      <w:ins w:id="307" w:author="Matthew Longoria" w:date="2021-07-12T14:46:00Z">
        <w:r w:rsidRPr="002D2E96">
          <w:rPr>
            <w:b/>
            <w:u w:val="single"/>
            <w:rPrChange w:id="308" w:author="Cox, Christopher" w:date="2021-07-27T15:51:00Z">
              <w:rPr>
                <w:b/>
              </w:rPr>
            </w:rPrChange>
          </w:rPr>
          <w:t xml:space="preserve"> SHALL RETAIN </w:t>
        </w:r>
      </w:ins>
      <w:ins w:id="309" w:author="Muelker, Ruth" w:date="2021-07-26T20:27:00Z">
        <w:r w:rsidR="00963161" w:rsidRPr="002D2E96">
          <w:rPr>
            <w:b/>
            <w:u w:val="single"/>
            <w:rPrChange w:id="310" w:author="Cox, Christopher" w:date="2021-07-27T15:51:00Z">
              <w:rPr>
                <w:b/>
              </w:rPr>
            </w:rPrChange>
          </w:rPr>
          <w:t>QUALIFIED</w:t>
        </w:r>
      </w:ins>
      <w:ins w:id="311" w:author="Matthew Longoria" w:date="2021-07-12T14:46:00Z">
        <w:del w:id="312" w:author="Muelker, Ruth" w:date="2021-07-26T20:27:00Z">
          <w:r w:rsidRPr="002D2E96" w:rsidDel="00963161">
            <w:rPr>
              <w:b/>
              <w:u w:val="single"/>
              <w:rPrChange w:id="313" w:author="Cox, Christopher" w:date="2021-07-27T15:51:00Z">
                <w:rPr>
                  <w:b/>
                </w:rPr>
              </w:rPrChange>
            </w:rPr>
            <w:delText>CITY-APPROVED</w:delText>
          </w:r>
        </w:del>
        <w:r w:rsidRPr="002D2E96">
          <w:rPr>
            <w:b/>
            <w:u w:val="single"/>
            <w:rPrChange w:id="314" w:author="Cox, Christopher" w:date="2021-07-27T15:51:00Z">
              <w:rPr>
                <w:b/>
              </w:rPr>
            </w:rPrChange>
          </w:rPr>
          <w:t xml:space="preserve"> DEFENSE COUNSEL WITHIN </w:t>
        </w:r>
      </w:ins>
      <w:ins w:id="315" w:author="Muelker, Ruth" w:date="2021-07-26T20:27:00Z">
        <w:r w:rsidR="00963161" w:rsidRPr="002D2E96">
          <w:rPr>
            <w:b/>
            <w:u w:val="single"/>
            <w:rPrChange w:id="316" w:author="Cox, Christopher" w:date="2021-07-27T15:51:00Z">
              <w:rPr>
                <w:b/>
              </w:rPr>
            </w:rPrChange>
          </w:rPr>
          <w:t>FOURTEEN (</w:t>
        </w:r>
      </w:ins>
      <w:ins w:id="317" w:author="Muelker, Ruth" w:date="2021-07-26T20:28:00Z">
        <w:r w:rsidR="00963161" w:rsidRPr="002D2E96">
          <w:rPr>
            <w:b/>
            <w:u w:val="single"/>
            <w:rPrChange w:id="318" w:author="Cox, Christopher" w:date="2021-07-27T15:51:00Z">
              <w:rPr>
                <w:b/>
              </w:rPr>
            </w:rPrChange>
          </w:rPr>
          <w:t>14)</w:t>
        </w:r>
      </w:ins>
      <w:ins w:id="319" w:author="Matthew Longoria" w:date="2021-07-12T14:46:00Z">
        <w:del w:id="320" w:author="Muelker, Ruth" w:date="2021-07-26T20:28:00Z">
          <w:r w:rsidRPr="002D2E96" w:rsidDel="00963161">
            <w:rPr>
              <w:b/>
              <w:u w:val="single"/>
              <w:rPrChange w:id="321" w:author="Cox, Christopher" w:date="2021-07-27T15:51:00Z">
                <w:rPr>
                  <w:b/>
                </w:rPr>
              </w:rPrChange>
            </w:rPr>
            <w:delText>SE</w:delText>
          </w:r>
        </w:del>
        <w:del w:id="322" w:author="Muelker, Ruth" w:date="2021-07-26T20:27:00Z">
          <w:r w:rsidRPr="002D2E96" w:rsidDel="00963161">
            <w:rPr>
              <w:b/>
              <w:u w:val="single"/>
              <w:rPrChange w:id="323" w:author="Cox, Christopher" w:date="2021-07-27T15:51:00Z">
                <w:rPr>
                  <w:b/>
                </w:rPr>
              </w:rPrChange>
            </w:rPr>
            <w:delText>S</w:delText>
          </w:r>
        </w:del>
        <w:del w:id="324" w:author="Muelker, Ruth" w:date="2021-07-26T20:28:00Z">
          <w:r w:rsidRPr="002D2E96" w:rsidDel="00963161">
            <w:rPr>
              <w:b/>
              <w:u w:val="single"/>
              <w:rPrChange w:id="325" w:author="Cox, Christopher" w:date="2021-07-27T15:51:00Z">
                <w:rPr>
                  <w:b/>
                </w:rPr>
              </w:rPrChange>
            </w:rPr>
            <w:delText>VEN (7)</w:delText>
          </w:r>
        </w:del>
        <w:r w:rsidRPr="002D2E96">
          <w:rPr>
            <w:b/>
            <w:u w:val="single"/>
            <w:rPrChange w:id="326" w:author="Cox, Christopher" w:date="2021-07-27T15:51:00Z">
              <w:rPr>
                <w:b/>
              </w:rPr>
            </w:rPrChange>
          </w:rPr>
          <w:t xml:space="preserve"> BUSINESS DAYS OF WRITTEN NOTICE FROM INDEMNIFIED PARTY THAT IT IS INVOKING ITS RIGHT TO INDEMNIFICATION UNDER THIS AGREEMENT. IF </w:t>
        </w:r>
      </w:ins>
      <w:ins w:id="327" w:author="Matthew Longoria" w:date="2021-07-15T09:19:00Z">
        <w:r w:rsidR="00AD4B5D" w:rsidRPr="002D2E96">
          <w:rPr>
            <w:b/>
            <w:u w:val="single"/>
            <w:rPrChange w:id="328" w:author="Cox, Christopher" w:date="2021-07-27T15:51:00Z">
              <w:rPr>
                <w:b/>
              </w:rPr>
            </w:rPrChange>
          </w:rPr>
          <w:t>CONTRACTOR</w:t>
        </w:r>
      </w:ins>
      <w:ins w:id="329" w:author="Matthew Longoria" w:date="2021-07-12T14:46:00Z">
        <w:r w:rsidRPr="002D2E96">
          <w:rPr>
            <w:b/>
            <w:u w:val="single"/>
            <w:rPrChange w:id="330" w:author="Cox, Christopher" w:date="2021-07-27T15:51:00Z">
              <w:rPr>
                <w:b/>
              </w:rPr>
            </w:rPrChange>
          </w:rPr>
          <w:t xml:space="preserve"> FAILS TO RETAIN COUNSEL WITHIN SUCH TIME PERIOD, INDEMNIFIED PARTIES SHALL HAVE THE RIGHT TO RETAIN DEFENSE COUNSEL ON THEIR OWN BEHALF.</w:t>
        </w:r>
      </w:ins>
    </w:p>
    <w:p w14:paraId="13BCAC09" w14:textId="77777777" w:rsidR="003934C7" w:rsidRPr="002D2E96" w:rsidRDefault="003934C7">
      <w:pPr>
        <w:pStyle w:val="BodyText"/>
        <w:ind w:left="220" w:right="953" w:firstLine="719"/>
        <w:jc w:val="both"/>
        <w:rPr>
          <w:ins w:id="331" w:author="Matthew Longoria" w:date="2021-07-12T14:46:00Z"/>
          <w:b/>
          <w:u w:val="single"/>
          <w:rPrChange w:id="332" w:author="Cox, Christopher" w:date="2021-07-27T15:51:00Z">
            <w:rPr>
              <w:ins w:id="333" w:author="Matthew Longoria" w:date="2021-07-12T14:46:00Z"/>
              <w:b/>
            </w:rPr>
          </w:rPrChange>
        </w:rPr>
        <w:pPrChange w:id="334" w:author="Cox, Christopher" w:date="2021-07-27T15:51:00Z">
          <w:pPr>
            <w:pStyle w:val="BodyText"/>
            <w:ind w:left="220" w:right="953" w:firstLine="719"/>
          </w:pPr>
        </w:pPrChange>
      </w:pPr>
    </w:p>
    <w:p w14:paraId="1C921BBE" w14:textId="28297BD7" w:rsidR="003934C7" w:rsidRPr="002D2E96" w:rsidRDefault="003934C7" w:rsidP="002D2E96">
      <w:pPr>
        <w:pStyle w:val="BodyText"/>
        <w:ind w:left="220" w:right="953" w:firstLine="719"/>
        <w:jc w:val="both"/>
        <w:rPr>
          <w:ins w:id="335" w:author="Matthew Longoria" w:date="2021-07-16T07:55:00Z"/>
          <w:b/>
          <w:u w:val="single"/>
          <w:rPrChange w:id="336" w:author="Cox, Christopher" w:date="2021-07-27T15:51:00Z">
            <w:rPr>
              <w:ins w:id="337" w:author="Matthew Longoria" w:date="2021-07-16T07:55:00Z"/>
              <w:bCs/>
            </w:rPr>
          </w:rPrChange>
        </w:rPr>
      </w:pPr>
      <w:ins w:id="338" w:author="Matthew Longoria" w:date="2021-07-12T14:46:00Z">
        <w:r w:rsidRPr="002D2E96">
          <w:rPr>
            <w:b/>
            <w:u w:val="single"/>
            <w:rPrChange w:id="339" w:author="Cox, Christopher" w:date="2021-07-27T15:51:00Z">
              <w:rPr>
                <w:b/>
              </w:rPr>
            </w:rPrChange>
          </w:rPr>
          <w:t xml:space="preserve">ANY PROVISION OF THIS AGREEMENT THAT LIMITS THE </w:t>
        </w:r>
      </w:ins>
      <w:ins w:id="340" w:author="Matthew Longoria" w:date="2021-07-12T14:48:00Z">
        <w:r w:rsidRPr="002D2E96">
          <w:rPr>
            <w:b/>
            <w:u w:val="single"/>
            <w:rPrChange w:id="341" w:author="Cox, Christopher" w:date="2021-07-27T15:51:00Z">
              <w:rPr>
                <w:b/>
              </w:rPr>
            </w:rPrChange>
          </w:rPr>
          <w:t>CONTRACTOR’S</w:t>
        </w:r>
      </w:ins>
      <w:ins w:id="342" w:author="Matthew Longoria" w:date="2021-07-12T14:46:00Z">
        <w:r w:rsidRPr="002D2E96">
          <w:rPr>
            <w:b/>
            <w:u w:val="single"/>
            <w:rPrChange w:id="343" w:author="Cox, Christopher" w:date="2021-07-27T15:51:00Z">
              <w:rPr>
                <w:b/>
              </w:rPr>
            </w:rPrChange>
          </w:rPr>
          <w:t xml:space="preserve"> LIABILITY TO THE CITY OR RELEASES </w:t>
        </w:r>
      </w:ins>
      <w:ins w:id="344" w:author="Matthew Longoria" w:date="2021-07-12T14:48:00Z">
        <w:r w:rsidRPr="002D2E96">
          <w:rPr>
            <w:b/>
            <w:u w:val="single"/>
            <w:rPrChange w:id="345" w:author="Cox, Christopher" w:date="2021-07-27T15:51:00Z">
              <w:rPr>
                <w:b/>
              </w:rPr>
            </w:rPrChange>
          </w:rPr>
          <w:t>CONTRACTOR</w:t>
        </w:r>
      </w:ins>
      <w:ins w:id="346" w:author="Matthew Longoria" w:date="2021-07-12T14:46:00Z">
        <w:r w:rsidRPr="002D2E96">
          <w:rPr>
            <w:b/>
            <w:u w:val="single"/>
            <w:rPrChange w:id="347" w:author="Cox, Christopher" w:date="2021-07-27T15:51:00Z">
              <w:rPr>
                <w:b/>
              </w:rPr>
            </w:rPrChange>
          </w:rPr>
          <w:t xml:space="preserve"> FROM LIABILITY TO THE CITY FOR ACTUAL OR COMPENSATORY DAMAGES, LOSS, OR COSTS ARISING FROM THE PERFORMANCE OF THIS AGREEMENT IS NOT APPLICABLE OR EFFECTIVE UNDER THIS AGREEMENT.</w:t>
        </w:r>
      </w:ins>
    </w:p>
    <w:p w14:paraId="2291C39A" w14:textId="77777777" w:rsidR="00A44D13" w:rsidRDefault="00A44D13">
      <w:pPr>
        <w:pStyle w:val="BodyText"/>
        <w:spacing w:before="11"/>
        <w:rPr>
          <w:sz w:val="20"/>
        </w:rPr>
      </w:pPr>
    </w:p>
    <w:p w14:paraId="4D09BB91" w14:textId="77777777" w:rsidR="00A44D13" w:rsidRDefault="002328CA" w:rsidP="00970704">
      <w:pPr>
        <w:pStyle w:val="Heading1"/>
        <w:numPr>
          <w:ilvl w:val="0"/>
          <w:numId w:val="2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2D91C30F" w:rsidR="00A44D13" w:rsidRDefault="002328CA">
      <w:pPr>
        <w:pStyle w:val="BodyText"/>
        <w:ind w:left="220" w:right="956"/>
        <w:jc w:val="both"/>
      </w:pPr>
      <w:r>
        <w:t xml:space="preserve">The Contractor </w:t>
      </w:r>
      <w:r w:rsidR="00AD4B5D">
        <w:t xml:space="preserve">shall </w:t>
      </w:r>
      <w:r>
        <w:t>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rsidP="00970704">
      <w:pPr>
        <w:pStyle w:val="Heading1"/>
        <w:numPr>
          <w:ilvl w:val="0"/>
          <w:numId w:val="2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rsidP="00970704">
      <w:pPr>
        <w:pStyle w:val="Heading1"/>
        <w:numPr>
          <w:ilvl w:val="0"/>
          <w:numId w:val="2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79E5684" w14:textId="4AF3F5E8" w:rsidR="00AD4B5D" w:rsidRPr="00AD4B5D" w:rsidRDefault="00AD4B5D" w:rsidP="00AD4B5D">
      <w:pPr>
        <w:pStyle w:val="BodyText"/>
        <w:ind w:left="220" w:right="954" w:firstLine="719"/>
        <w:rPr>
          <w:ins w:id="348" w:author="Matthew Longoria" w:date="2021-07-15T09:22:00Z"/>
          <w:bCs/>
        </w:rPr>
      </w:pPr>
      <w:ins w:id="349" w:author="Matthew Longoria" w:date="2021-07-15T09:22:00Z">
        <w:r w:rsidRPr="00AD4B5D">
          <w:rPr>
            <w:bCs/>
          </w:rPr>
          <w:t xml:space="preserve">If a court of competent jurisdiction finds or rules that any part of this Agreement is invalid or unlawful, the remainder of the </w:t>
        </w:r>
        <w:r>
          <w:rPr>
            <w:bCs/>
          </w:rPr>
          <w:t>Agreement</w:t>
        </w:r>
        <w:r w:rsidRPr="00AD4B5D">
          <w:rPr>
            <w:bCs/>
          </w:rPr>
          <w:t xml:space="preserve"> continues to be binding on the </w:t>
        </w:r>
        <w:r>
          <w:rPr>
            <w:bCs/>
          </w:rPr>
          <w:t>P</w:t>
        </w:r>
        <w:r w:rsidRPr="00AD4B5D">
          <w:rPr>
            <w:bCs/>
          </w:rPr>
          <w:t>arties.</w:t>
        </w:r>
      </w:ins>
    </w:p>
    <w:p w14:paraId="0CB4E407" w14:textId="55FDE09A" w:rsidR="00A44D13" w:rsidDel="00AD4B5D" w:rsidRDefault="002328CA">
      <w:pPr>
        <w:pStyle w:val="BodyText"/>
        <w:ind w:left="220" w:right="954" w:firstLine="719"/>
        <w:jc w:val="both"/>
        <w:rPr>
          <w:del w:id="350" w:author="Matthew Longoria" w:date="2021-07-15T09:22:00Z"/>
        </w:rPr>
      </w:pPr>
      <w:del w:id="351" w:author="Matthew Longoria" w:date="2021-07-15T09:22:00Z">
        <w:r w:rsidDel="00AD4B5D">
          <w:delText>Should any portion of this Agreement be deemed invalid or unenforceable to any extent,</w:delText>
        </w:r>
        <w:r w:rsidDel="00AD4B5D">
          <w:rPr>
            <w:spacing w:val="1"/>
          </w:rPr>
          <w:delText xml:space="preserve"> </w:delText>
        </w:r>
        <w:r w:rsidDel="00AD4B5D">
          <w:delText>the parties hereto agree that such provision shall be amended to the minimum extent necessary to</w:delText>
        </w:r>
        <w:r w:rsidDel="00AD4B5D">
          <w:rPr>
            <w:spacing w:val="-57"/>
          </w:rPr>
          <w:delText xml:space="preserve"> </w:delText>
        </w:r>
        <w:r w:rsidDel="00AD4B5D">
          <w:delText>make such provision enforceable, and the remainder of this Agreement shall not be affected</w:delText>
        </w:r>
        <w:r w:rsidDel="00AD4B5D">
          <w:rPr>
            <w:spacing w:val="1"/>
          </w:rPr>
          <w:delText xml:space="preserve"> </w:delText>
        </w:r>
        <w:r w:rsidDel="00AD4B5D">
          <w:delText>thereby.</w:delText>
        </w:r>
      </w:del>
    </w:p>
    <w:p w14:paraId="129C8556" w14:textId="77777777" w:rsidR="00A44D13" w:rsidRDefault="00A44D13">
      <w:pPr>
        <w:pStyle w:val="BodyText"/>
      </w:pPr>
    </w:p>
    <w:p w14:paraId="19B3EED7" w14:textId="77777777" w:rsidR="00A44D13" w:rsidRDefault="002328CA" w:rsidP="00970704">
      <w:pPr>
        <w:pStyle w:val="Heading1"/>
        <w:numPr>
          <w:ilvl w:val="0"/>
          <w:numId w:val="2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rsidP="00970704">
      <w:pPr>
        <w:pStyle w:val="Heading1"/>
        <w:numPr>
          <w:ilvl w:val="0"/>
          <w:numId w:val="2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Del="00AD4B5D" w:rsidRDefault="002328CA">
      <w:pPr>
        <w:pStyle w:val="BodyText"/>
        <w:ind w:right="953" w:firstLine="720"/>
        <w:rPr>
          <w:del w:id="352" w:author="Matthew Longoria" w:date="2021-07-12T14:45:00Z"/>
        </w:rPr>
        <w:pPrChange w:id="353" w:author="Cox, Christopher" w:date="2021-07-27T15:29:00Z">
          <w:pPr>
            <w:pStyle w:val="BodyText"/>
            <w:ind w:left="220" w:right="953" w:firstLine="719"/>
            <w:jc w:val="both"/>
          </w:pPr>
        </w:pPrChange>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47E38998" w:rsidR="00A44D13" w:rsidRPr="00AD4B5D" w:rsidDel="008C04D5" w:rsidRDefault="00A44D13">
      <w:pPr>
        <w:pStyle w:val="BodyText"/>
        <w:ind w:right="953" w:firstLine="720"/>
        <w:rPr>
          <w:del w:id="354" w:author="Matthew Longoria" w:date="2021-07-15T10:54:00Z"/>
          <w:rPrChange w:id="355" w:author="Matthew Longoria" w:date="2021-07-16T07:55:00Z">
            <w:rPr>
              <w:del w:id="356" w:author="Matthew Longoria" w:date="2021-07-15T10:54:00Z"/>
              <w:sz w:val="26"/>
            </w:rPr>
          </w:rPrChange>
        </w:rPr>
        <w:pPrChange w:id="357" w:author="Cox, Christopher" w:date="2021-07-27T15:29:00Z">
          <w:pPr>
            <w:pStyle w:val="BodyText"/>
          </w:pPr>
        </w:pPrChange>
      </w:pPr>
    </w:p>
    <w:p w14:paraId="452405F0" w14:textId="77777777" w:rsidR="00A44D13" w:rsidRDefault="00A44D13">
      <w:pPr>
        <w:pStyle w:val="BodyText"/>
        <w:spacing w:before="2"/>
        <w:ind w:firstLine="720"/>
        <w:pPrChange w:id="358" w:author="Cox, Christopher" w:date="2021-07-27T15:29:00Z">
          <w:pPr>
            <w:pStyle w:val="BodyText"/>
            <w:spacing w:before="2"/>
          </w:pPr>
        </w:pPrChange>
      </w:pPr>
    </w:p>
    <w:p w14:paraId="13606752" w14:textId="77777777" w:rsidR="00DA4CD3" w:rsidRPr="00DA4CD3" w:rsidRDefault="00DA4CD3">
      <w:pPr>
        <w:pStyle w:val="Heading1"/>
        <w:tabs>
          <w:tab w:val="left" w:pos="940"/>
          <w:tab w:val="left" w:pos="941"/>
        </w:tabs>
        <w:ind w:firstLine="0"/>
        <w:rPr>
          <w:ins w:id="359" w:author="Cox, Christopher" w:date="2021-07-27T15:30:00Z"/>
          <w:b w:val="0"/>
          <w:rPrChange w:id="360" w:author="Cox, Christopher" w:date="2021-07-27T15:30:00Z">
            <w:rPr>
              <w:ins w:id="361" w:author="Cox, Christopher" w:date="2021-07-27T15:30:00Z"/>
            </w:rPr>
          </w:rPrChange>
        </w:rPr>
        <w:pPrChange w:id="362" w:author="Cox, Christopher" w:date="2021-07-27T15:30:00Z">
          <w:pPr>
            <w:pStyle w:val="Heading1"/>
            <w:numPr>
              <w:numId w:val="22"/>
            </w:numPr>
            <w:tabs>
              <w:tab w:val="left" w:pos="940"/>
              <w:tab w:val="left" w:pos="941"/>
            </w:tabs>
            <w:ind w:hanging="720"/>
          </w:pPr>
        </w:pPrChange>
      </w:pPr>
      <w:bookmarkStart w:id="363" w:name="_Hlk77059209"/>
    </w:p>
    <w:p w14:paraId="12049AB0" w14:textId="68B8C4BD" w:rsidR="00A44D13" w:rsidRDefault="002328CA" w:rsidP="00970704">
      <w:pPr>
        <w:pStyle w:val="Heading1"/>
        <w:numPr>
          <w:ilvl w:val="0"/>
          <w:numId w:val="22"/>
        </w:numPr>
        <w:tabs>
          <w:tab w:val="left" w:pos="940"/>
          <w:tab w:val="left" w:pos="941"/>
        </w:tabs>
        <w:ind w:hanging="721"/>
        <w:rPr>
          <w:b w:val="0"/>
        </w:rPr>
      </w:pPr>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0106C919" w:rsidR="00A44D13" w:rsidRDefault="002328CA">
      <w:pPr>
        <w:pStyle w:val="BodyText"/>
        <w:ind w:left="220" w:right="955" w:firstLine="719"/>
        <w:jc w:val="both"/>
      </w:pPr>
      <w:del w:id="364" w:author="Matthew Longoria" w:date="2021-07-15T10:46:00Z">
        <w:r w:rsidDel="00C6197A">
          <w:delText>In the event suit is filed by either party as a result of the performance or non-performance</w:delText>
        </w:r>
        <w:r w:rsidDel="00C6197A">
          <w:rPr>
            <w:spacing w:val="-57"/>
          </w:rPr>
          <w:delText xml:space="preserve"> </w:delText>
        </w:r>
        <w:r w:rsidDel="00C6197A">
          <w:delText>of the terms set forth in this agreement, the prevailing party shall recover it attorney fees and</w:delText>
        </w:r>
        <w:r w:rsidDel="00C6197A">
          <w:rPr>
            <w:spacing w:val="1"/>
          </w:rPr>
          <w:delText xml:space="preserve"> </w:delText>
        </w:r>
        <w:r w:rsidDel="00C6197A">
          <w:delText>court</w:delText>
        </w:r>
        <w:r w:rsidDel="00C6197A">
          <w:rPr>
            <w:spacing w:val="-1"/>
          </w:rPr>
          <w:delText xml:space="preserve"> </w:delText>
        </w:r>
        <w:r w:rsidDel="00C6197A">
          <w:delText>costs, with venue</w:delText>
        </w:r>
        <w:r w:rsidDel="00C6197A">
          <w:rPr>
            <w:spacing w:val="-1"/>
          </w:rPr>
          <w:delText xml:space="preserve"> </w:delText>
        </w:r>
        <w:r w:rsidDel="00C6197A">
          <w:delText>of</w:delText>
        </w:r>
        <w:r w:rsidDel="00C6197A">
          <w:rPr>
            <w:spacing w:val="-1"/>
          </w:rPr>
          <w:delText xml:space="preserve"> </w:delText>
        </w:r>
        <w:r w:rsidDel="00C6197A">
          <w:delText>any such action</w:delText>
        </w:r>
        <w:r w:rsidDel="00C6197A">
          <w:rPr>
            <w:spacing w:val="-1"/>
          </w:rPr>
          <w:delText xml:space="preserve"> </w:delText>
        </w:r>
        <w:r w:rsidDel="00C6197A">
          <w:delText>to be in Bexar</w:delText>
        </w:r>
        <w:r w:rsidDel="00C6197A">
          <w:rPr>
            <w:spacing w:val="-1"/>
          </w:rPr>
          <w:delText xml:space="preserve"> </w:delText>
        </w:r>
        <w:r w:rsidDel="00C6197A">
          <w:delText>County, Texas</w:delText>
        </w:r>
        <w:bookmarkEnd w:id="363"/>
        <w:r w:rsidDel="00C6197A">
          <w:delText>.</w:delText>
        </w:r>
      </w:del>
      <w:ins w:id="365" w:author="Matthew Longoria" w:date="2021-07-12T14:35:00Z">
        <w:r w:rsidR="002558DD" w:rsidRPr="00BC0B6B">
          <w:t xml:space="preserve">The negotiation and interpretation of this Agreement shall be construed under and governed by the laws of the State of </w:t>
        </w:r>
        <w:r w:rsidR="002558DD" w:rsidRPr="00BC0B6B">
          <w:rPr>
            <w:rFonts w:eastAsia="Calibri"/>
          </w:rPr>
          <w:t>Texas</w:t>
        </w:r>
        <w:r w:rsidR="002558DD" w:rsidRPr="00BC0B6B">
          <w:t>, without regard</w:t>
        </w:r>
        <w:del w:id="366" w:author="Muelker, Ruth" w:date="2021-07-26T20:29:00Z">
          <w:r w:rsidR="002558DD" w:rsidRPr="00BC0B6B" w:rsidDel="00963161">
            <w:delText>s</w:delText>
          </w:r>
        </w:del>
        <w:r w:rsidR="002558DD" w:rsidRPr="00BC0B6B">
          <w:t xml:space="preserve"> to its choice of laws provisions.  Exclusive venue for any action under this Agreement</w:t>
        </w:r>
      </w:ins>
      <w:ins w:id="367" w:author="Matthew Longoria" w:date="2021-07-15T09:25:00Z">
        <w:r w:rsidR="00AD4B5D">
          <w:t xml:space="preserve"> </w:t>
        </w:r>
      </w:ins>
      <w:ins w:id="368" w:author="Matthew Longoria" w:date="2021-07-12T14:35:00Z">
        <w:r w:rsidR="002558DD" w:rsidRPr="00BC0B6B">
          <w:t xml:space="preserve">shall be in </w:t>
        </w:r>
      </w:ins>
      <w:ins w:id="369" w:author="Matthew Longoria" w:date="2021-07-15T10:55:00Z">
        <w:r w:rsidR="008C04D5">
          <w:t xml:space="preserve">Bexar County, Texas. </w:t>
        </w:r>
      </w:ins>
      <w:ins w:id="370" w:author="Muelker, Ruth" w:date="2021-07-26T20:29:00Z">
        <w:r w:rsidR="00963161">
          <w:t xml:space="preserve">The prevailing party in any lawsuit shall have the right to recover </w:t>
        </w:r>
      </w:ins>
      <w:ins w:id="371" w:author="Muelker, Ruth" w:date="2021-07-26T20:30:00Z">
        <w:r w:rsidR="00963161">
          <w:t xml:space="preserve">its reasonable attorneys’ fees and costs from the non-prevailing party. </w:t>
        </w:r>
      </w:ins>
    </w:p>
    <w:p w14:paraId="6B6829DD" w14:textId="77777777" w:rsidR="00A44D13" w:rsidRDefault="00A44D13">
      <w:pPr>
        <w:pStyle w:val="BodyText"/>
        <w:spacing w:before="10"/>
        <w:rPr>
          <w:sz w:val="20"/>
        </w:rPr>
      </w:pPr>
    </w:p>
    <w:p w14:paraId="161AF541" w14:textId="77777777" w:rsidR="00A44D13" w:rsidRDefault="002328CA" w:rsidP="00970704">
      <w:pPr>
        <w:pStyle w:val="Heading1"/>
        <w:numPr>
          <w:ilvl w:val="0"/>
          <w:numId w:val="2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(i)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personal</w:t>
      </w:r>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77777777" w:rsidR="00A44D13" w:rsidRDefault="002328CA">
      <w:pPr>
        <w:pStyle w:val="BodyText"/>
        <w:spacing w:before="79"/>
        <w:ind w:left="220" w:right="955"/>
        <w:jc w:val="both"/>
      </w:pPr>
      <w:r>
        <w:lastRenderedPageBreak/>
        <w:t>delivery shall be effective only if and when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(i)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19F2AE0" w14:textId="77777777" w:rsidR="00A44D13" w:rsidRPr="00255799" w:rsidRDefault="00A44D13">
      <w:pPr>
        <w:pStyle w:val="BodyText"/>
      </w:pPr>
    </w:p>
    <w:p w14:paraId="223C9504" w14:textId="4912A254" w:rsidR="00A44D13" w:rsidRDefault="002328CA" w:rsidP="00255799">
      <w:pPr>
        <w:pStyle w:val="BodyText"/>
        <w:tabs>
          <w:tab w:val="left" w:pos="4540"/>
          <w:tab w:val="left" w:pos="6835"/>
          <w:tab w:val="left" w:pos="8210"/>
        </w:tabs>
        <w:ind w:left="940"/>
      </w:pPr>
      <w:r>
        <w:t>If</w:t>
      </w:r>
      <w:r>
        <w:rPr>
          <w:spacing w:val="-3"/>
        </w:rPr>
        <w:t xml:space="preserve"> </w:t>
      </w:r>
      <w:r>
        <w:t>to the</w:t>
      </w:r>
      <w:r>
        <w:rPr>
          <w:spacing w:val="-1"/>
        </w:rPr>
        <w:t xml:space="preserve"> </w:t>
      </w:r>
      <w:r>
        <w:t>City, at:</w:t>
      </w:r>
      <w:r>
        <w:tab/>
        <w:t>City of</w:t>
      </w:r>
      <w:r w:rsidR="00FB5E07">
        <w:t xml:space="preserve"> Universal City, Texas</w:t>
      </w:r>
    </w:p>
    <w:p w14:paraId="71852CD0" w14:textId="3F446799" w:rsidR="00FB5E07" w:rsidRDefault="00FB5E07" w:rsidP="00FB5E07">
      <w:pPr>
        <w:pStyle w:val="BodyText"/>
        <w:tabs>
          <w:tab w:val="left" w:pos="4540"/>
          <w:tab w:val="left" w:pos="6835"/>
          <w:tab w:val="left" w:pos="8210"/>
        </w:tabs>
        <w:ind w:left="940"/>
      </w:pPr>
      <w:r>
        <w:tab/>
        <w:t>2150 Universal City Blvd</w:t>
      </w:r>
    </w:p>
    <w:p w14:paraId="3E471F64" w14:textId="6C3F54FA" w:rsidR="00FB5E07" w:rsidRDefault="00FB5E07" w:rsidP="00FB5E07">
      <w:pPr>
        <w:pStyle w:val="BodyText"/>
        <w:tabs>
          <w:tab w:val="left" w:pos="4540"/>
          <w:tab w:val="left" w:pos="6835"/>
          <w:tab w:val="left" w:pos="8210"/>
        </w:tabs>
        <w:ind w:left="940"/>
      </w:pPr>
      <w:r>
        <w:tab/>
        <w:t>Universal City, Texas 78148</w:t>
      </w:r>
    </w:p>
    <w:p w14:paraId="2F8B8D60" w14:textId="77777777" w:rsidR="00A44D13" w:rsidRDefault="00A44D13" w:rsidP="00255799">
      <w:pPr>
        <w:pStyle w:val="BodyText"/>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82B4"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94F0"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rsidP="00970704">
      <w:pPr>
        <w:pStyle w:val="Heading1"/>
        <w:numPr>
          <w:ilvl w:val="0"/>
          <w:numId w:val="2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77777777"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32D76179" w14:textId="77777777" w:rsidR="00657D95" w:rsidRDefault="00657D95">
      <w:pPr>
        <w:pStyle w:val="BodyText"/>
        <w:ind w:left="220" w:right="958" w:firstLine="719"/>
        <w:jc w:val="both"/>
        <w:rPr>
          <w:ins w:id="372" w:author="Cox, Christopher" w:date="2021-07-16T07:55:00Z"/>
        </w:rPr>
      </w:pP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05440D8" w14:textId="7B995424" w:rsidR="002558DD" w:rsidRDefault="002328CA" w:rsidP="002558DD">
      <w:pPr>
        <w:pStyle w:val="BodyText"/>
        <w:ind w:left="220" w:right="953"/>
        <w:jc w:val="both"/>
        <w:rPr>
          <w:ins w:id="373" w:author="Matthew Longoria" w:date="2021-07-15T09:27:00Z"/>
        </w:rPr>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 xml:space="preserve">collect material or debris resulting from a Disaster Event. </w:t>
      </w:r>
      <w:commentRangeStart w:id="374"/>
      <w:commentRangeStart w:id="375"/>
      <w:del w:id="376" w:author="Muelker, Ruth" w:date="2021-07-26T20:31:00Z">
        <w:r w:rsidDel="002310F3">
          <w:delText>If the Contractor and City mutually</w:delText>
        </w:r>
        <w:r w:rsidDel="002310F3">
          <w:rPr>
            <w:spacing w:val="1"/>
          </w:rPr>
          <w:delText xml:space="preserve"> </w:delText>
        </w:r>
        <w:r w:rsidDel="002310F3">
          <w:delText>agree</w:delText>
        </w:r>
        <w:r w:rsidDel="002310F3">
          <w:rPr>
            <w:spacing w:val="47"/>
          </w:rPr>
          <w:delText xml:space="preserve"> </w:delText>
        </w:r>
        <w:r w:rsidDel="002310F3">
          <w:delText>that</w:delText>
        </w:r>
        <w:r w:rsidDel="002310F3">
          <w:rPr>
            <w:spacing w:val="48"/>
          </w:rPr>
          <w:delText xml:space="preserve"> </w:delText>
        </w:r>
        <w:r w:rsidDel="002310F3">
          <w:delText>Contractor</w:delText>
        </w:r>
        <w:r w:rsidDel="002310F3">
          <w:rPr>
            <w:spacing w:val="48"/>
          </w:rPr>
          <w:delText xml:space="preserve"> </w:delText>
        </w:r>
        <w:r w:rsidDel="002310F3">
          <w:delText>will</w:delText>
        </w:r>
        <w:r w:rsidDel="002310F3">
          <w:rPr>
            <w:spacing w:val="48"/>
          </w:rPr>
          <w:delText xml:space="preserve"> </w:delText>
        </w:r>
        <w:r w:rsidDel="002310F3">
          <w:delText>collect</w:delText>
        </w:r>
        <w:r w:rsidDel="002310F3">
          <w:rPr>
            <w:spacing w:val="48"/>
          </w:rPr>
          <w:delText xml:space="preserve"> </w:delText>
        </w:r>
        <w:r w:rsidDel="002310F3">
          <w:delText>material</w:delText>
        </w:r>
        <w:r w:rsidDel="002310F3">
          <w:rPr>
            <w:spacing w:val="52"/>
          </w:rPr>
          <w:delText xml:space="preserve"> </w:delText>
        </w:r>
        <w:r w:rsidDel="002310F3">
          <w:delText>and</w:delText>
        </w:r>
        <w:r w:rsidDel="002310F3">
          <w:rPr>
            <w:spacing w:val="45"/>
          </w:rPr>
          <w:delText xml:space="preserve"> </w:delText>
        </w:r>
        <w:r w:rsidDel="002310F3">
          <w:delText>debris</w:delText>
        </w:r>
        <w:r w:rsidDel="002310F3">
          <w:rPr>
            <w:spacing w:val="50"/>
          </w:rPr>
          <w:delText xml:space="preserve"> </w:delText>
        </w:r>
        <w:r w:rsidDel="002310F3">
          <w:delText>resulting</w:delText>
        </w:r>
        <w:r w:rsidDel="002310F3">
          <w:rPr>
            <w:spacing w:val="48"/>
          </w:rPr>
          <w:delText xml:space="preserve"> </w:delText>
        </w:r>
        <w:r w:rsidDel="002310F3">
          <w:delText>from</w:delText>
        </w:r>
        <w:r w:rsidDel="002310F3">
          <w:rPr>
            <w:spacing w:val="48"/>
          </w:rPr>
          <w:delText xml:space="preserve"> </w:delText>
        </w:r>
        <w:r w:rsidDel="002310F3">
          <w:delText>the</w:delText>
        </w:r>
        <w:r w:rsidDel="002310F3">
          <w:rPr>
            <w:spacing w:val="49"/>
          </w:rPr>
          <w:delText xml:space="preserve"> </w:delText>
        </w:r>
        <w:r w:rsidDel="002310F3">
          <w:delText>Disaster</w:delText>
        </w:r>
        <w:r w:rsidDel="002310F3">
          <w:rPr>
            <w:spacing w:val="47"/>
          </w:rPr>
          <w:delText xml:space="preserve"> </w:delText>
        </w:r>
        <w:r w:rsidDel="002310F3">
          <w:delText>Event,</w:delText>
        </w:r>
        <w:r w:rsidDel="002310F3">
          <w:rPr>
            <w:spacing w:val="49"/>
          </w:rPr>
          <w:delText xml:space="preserve"> </w:delText>
        </w:r>
        <w:r w:rsidDel="002310F3">
          <w:delText>t</w:delText>
        </w:r>
      </w:del>
      <w:ins w:id="377" w:author="Muelker, Ruth" w:date="2021-07-26T20:31:00Z">
        <w:r w:rsidR="002310F3">
          <w:t>T</w:t>
        </w:r>
      </w:ins>
      <w:r>
        <w:t>he</w:t>
      </w:r>
      <w:r w:rsidR="00A51589">
        <w:t xml:space="preserve"> </w:t>
      </w:r>
      <w:r>
        <w:rPr>
          <w:spacing w:val="-58"/>
        </w:rPr>
        <w:t xml:space="preserve"> </w:t>
      </w:r>
      <w:r>
        <w:t xml:space="preserve">parties </w:t>
      </w:r>
      <w:del w:id="378" w:author="Muelker, Ruth" w:date="2021-07-26T20:31:00Z">
        <w:r w:rsidDel="002310F3">
          <w:delText>will</w:delText>
        </w:r>
      </w:del>
      <w:ins w:id="379" w:author="Muelker, Ruth" w:date="2021-07-26T20:31:00Z">
        <w:r w:rsidR="002310F3">
          <w:t>reserve the right to</w:t>
        </w:r>
      </w:ins>
      <w:r>
        <w:t xml:space="preserve"> enter into a separate, </w:t>
      </w:r>
      <w:ins w:id="380" w:author="Muelker, Ruth" w:date="2021-07-26T20:31:00Z">
        <w:r w:rsidR="002310F3">
          <w:t xml:space="preserve">mutually acceptable </w:t>
        </w:r>
      </w:ins>
      <w:r>
        <w:t xml:space="preserve">written agreement </w:t>
      </w:r>
      <w:ins w:id="381" w:author="Muelker, Ruth" w:date="2021-07-26T20:31:00Z">
        <w:r w:rsidR="002310F3">
          <w:t xml:space="preserve">for the collection of debris and material resulting from a Disaster Event. </w:t>
        </w:r>
      </w:ins>
      <w:del w:id="382" w:author="Muelker, Ruth" w:date="2021-07-26T20:32:00Z">
        <w:r w:rsidDel="002310F3">
          <w:delText>that reflects the agreed upon rates, services,</w:delText>
        </w:r>
        <w:r w:rsidDel="002310F3">
          <w:rPr>
            <w:spacing w:val="1"/>
          </w:rPr>
          <w:delText xml:space="preserve"> </w:delText>
        </w:r>
        <w:r w:rsidDel="002310F3">
          <w:delText>and</w:delText>
        </w:r>
        <w:r w:rsidDel="002310F3">
          <w:rPr>
            <w:spacing w:val="-1"/>
          </w:rPr>
          <w:delText xml:space="preserve"> </w:delText>
        </w:r>
        <w:r w:rsidDel="002310F3">
          <w:delText>equipment to be</w:delText>
        </w:r>
        <w:r w:rsidDel="002310F3">
          <w:rPr>
            <w:spacing w:val="-1"/>
          </w:rPr>
          <w:delText xml:space="preserve"> </w:delText>
        </w:r>
        <w:r w:rsidDel="002310F3">
          <w:delText>used</w:delText>
        </w:r>
        <w:r w:rsidDel="002310F3">
          <w:rPr>
            <w:spacing w:val="3"/>
          </w:rPr>
          <w:delText xml:space="preserve"> </w:delText>
        </w:r>
        <w:r w:rsidDel="002310F3">
          <w:delText>for</w:delText>
        </w:r>
        <w:r w:rsidDel="002310F3">
          <w:rPr>
            <w:spacing w:val="-1"/>
          </w:rPr>
          <w:delText xml:space="preserve"> </w:delText>
        </w:r>
        <w:r w:rsidDel="002310F3">
          <w:delText>such services.</w:delText>
        </w:r>
      </w:del>
      <w:commentRangeEnd w:id="374"/>
      <w:r w:rsidR="008C04D5">
        <w:rPr>
          <w:rStyle w:val="CommentReference"/>
        </w:rPr>
        <w:commentReference w:id="374"/>
      </w:r>
      <w:commentRangeEnd w:id="375"/>
      <w:r w:rsidR="002310F3">
        <w:rPr>
          <w:rStyle w:val="CommentReference"/>
        </w:rPr>
        <w:commentReference w:id="375"/>
      </w:r>
    </w:p>
    <w:p w14:paraId="11080E9B" w14:textId="7D250548" w:rsidR="002B2877" w:rsidRDefault="002B2877" w:rsidP="002558DD">
      <w:pPr>
        <w:pStyle w:val="BodyText"/>
        <w:ind w:left="220" w:right="953"/>
        <w:jc w:val="both"/>
        <w:rPr>
          <w:ins w:id="383" w:author="Matthew Longoria" w:date="2021-07-15T09:27:00Z"/>
        </w:rPr>
      </w:pPr>
    </w:p>
    <w:p w14:paraId="6F7964B4" w14:textId="77777777" w:rsidR="0047253E" w:rsidRDefault="0047253E">
      <w:pPr>
        <w:pStyle w:val="BodyText"/>
        <w:ind w:left="220" w:right="953"/>
        <w:jc w:val="both"/>
      </w:pPr>
    </w:p>
    <w:p w14:paraId="1EF924E6" w14:textId="77777777" w:rsidR="0047253E" w:rsidRDefault="0047253E" w:rsidP="0047253E">
      <w:pPr>
        <w:pStyle w:val="Heading1"/>
        <w:numPr>
          <w:ilvl w:val="0"/>
          <w:numId w:val="25"/>
        </w:numPr>
        <w:tabs>
          <w:tab w:val="left" w:pos="940"/>
          <w:tab w:val="left" w:pos="941"/>
        </w:tabs>
        <w:rPr>
          <w:b w:val="0"/>
        </w:rPr>
      </w:pPr>
      <w:r>
        <w:t>SPECIAL TERMS AND CONDITIONS</w:t>
      </w:r>
      <w:r>
        <w:rPr>
          <w:b w:val="0"/>
        </w:rPr>
        <w:t>:</w:t>
      </w:r>
    </w:p>
    <w:p w14:paraId="57093DC1" w14:textId="77777777" w:rsidR="0047253E" w:rsidRDefault="0047253E" w:rsidP="0047253E">
      <w:pPr>
        <w:pStyle w:val="BodyText"/>
        <w:spacing w:before="10"/>
        <w:rPr>
          <w:sz w:val="20"/>
        </w:rPr>
      </w:pPr>
    </w:p>
    <w:p w14:paraId="189309C8" w14:textId="27F3C7C9" w:rsidR="0047253E" w:rsidRDefault="0047253E" w:rsidP="0047253E">
      <w:pPr>
        <w:pStyle w:val="BodyText"/>
        <w:ind w:left="216" w:right="950" w:firstLine="720"/>
        <w:jc w:val="both"/>
      </w:pPr>
      <w:r>
        <w:t xml:space="preserve">Contractor shall donate to the City a </w:t>
      </w:r>
      <w:r w:rsidR="00255799">
        <w:t>one-thousand-dollar</w:t>
      </w:r>
      <w:r>
        <w:t xml:space="preserve"> ($1,000.00) payment to each of the five (5) designated organizations (Citizens Police Academy Alumni Association, Friends of </w:t>
      </w:r>
      <w:r>
        <w:lastRenderedPageBreak/>
        <w:t xml:space="preserve">the Library Assn, Homes for the Homeless, Parks Partners, and Recycling Committee). Additionally, contractor will donate two thousand dollars ($2,000.00) to the City’s annual Snowfest event. The payments totaling </w:t>
      </w:r>
      <w:r w:rsidR="00FB5E07">
        <w:t xml:space="preserve">seven </w:t>
      </w:r>
      <w:r>
        <w:t>thousand dollars ($7,000.00) will be made in January of each year.</w:t>
      </w:r>
    </w:p>
    <w:p w14:paraId="38023449" w14:textId="77777777" w:rsidR="0047253E" w:rsidRDefault="0047253E">
      <w:pPr>
        <w:pStyle w:val="BodyText"/>
        <w:ind w:left="220" w:right="953"/>
        <w:jc w:val="both"/>
      </w:pPr>
    </w:p>
    <w:p w14:paraId="4AEA65A5" w14:textId="45830FF4" w:rsidR="002B2877" w:rsidRDefault="002B2877" w:rsidP="002558DD">
      <w:pPr>
        <w:pStyle w:val="BodyText"/>
        <w:ind w:left="220" w:right="953"/>
        <w:jc w:val="both"/>
        <w:rPr>
          <w:ins w:id="384" w:author="Matthew Longoria" w:date="2021-07-15T09:27:00Z"/>
        </w:rPr>
      </w:pPr>
      <w:ins w:id="385" w:author="Matthew Longoria" w:date="2021-07-15T09:27:00Z">
        <w:r>
          <w:t>3</w:t>
        </w:r>
      </w:ins>
      <w:ins w:id="386" w:author="Matthew Longoria" w:date="2021-07-28T15:24:00Z">
        <w:r w:rsidR="0029581F">
          <w:t>2</w:t>
        </w:r>
      </w:ins>
      <w:ins w:id="387" w:author="Matthew Longoria" w:date="2021-07-15T09:27:00Z">
        <w:r>
          <w:t>.</w:t>
        </w:r>
      </w:ins>
      <w:ins w:id="388" w:author="Matthew Longoria" w:date="2021-07-28T15:26:00Z">
        <w:r w:rsidR="0029581F">
          <w:tab/>
        </w:r>
      </w:ins>
      <w:ins w:id="389" w:author="Matthew Longoria" w:date="2021-07-15T09:27:00Z">
        <w:r w:rsidRPr="0029581F">
          <w:rPr>
            <w:b/>
            <w:bCs/>
          </w:rPr>
          <w:t>MULTIYEAR CONTRACTS</w:t>
        </w:r>
        <w:r>
          <w:rPr>
            <w:b/>
            <w:bCs/>
          </w:rPr>
          <w:t xml:space="preserve"> </w:t>
        </w:r>
      </w:ins>
    </w:p>
    <w:p w14:paraId="44CA8380" w14:textId="77777777" w:rsidR="002B2877" w:rsidRDefault="002B2877" w:rsidP="002558DD">
      <w:pPr>
        <w:pStyle w:val="BodyText"/>
        <w:ind w:left="220" w:right="953"/>
        <w:jc w:val="both"/>
        <w:rPr>
          <w:ins w:id="390" w:author="Matthew Longoria" w:date="2021-07-15T09:27:00Z"/>
        </w:rPr>
      </w:pPr>
    </w:p>
    <w:p w14:paraId="1048851C" w14:textId="5D06A2C8" w:rsidR="002B2877" w:rsidRDefault="002B2877" w:rsidP="002558DD">
      <w:pPr>
        <w:pStyle w:val="BodyText"/>
        <w:ind w:left="220" w:right="953"/>
        <w:jc w:val="both"/>
        <w:rPr>
          <w:ins w:id="391" w:author="Matthew Longoria" w:date="2021-07-15T09:28:00Z"/>
          <w:kern w:val="2"/>
        </w:rPr>
      </w:pPr>
      <w:ins w:id="392" w:author="Matthew Longoria" w:date="2021-07-15T09:27:00Z">
        <w:r w:rsidRPr="00BF4BA7">
          <w:t xml:space="preserve">If the City’s city council does not appropriate funds to make any payment for a fiscal year after the City’s fiscal year in which the </w:t>
        </w:r>
      </w:ins>
      <w:ins w:id="393" w:author="Matthew Longoria" w:date="2021-07-15T09:28:00Z">
        <w:r>
          <w:t>Agreement</w:t>
        </w:r>
      </w:ins>
      <w:ins w:id="394" w:author="Matthew Longoria" w:date="2021-07-15T09:27:00Z">
        <w:r w:rsidRPr="00BF4BA7">
          <w:t xml:space="preserve"> becomes </w:t>
        </w:r>
      </w:ins>
      <w:ins w:id="395" w:author="Matthew Longoria" w:date="2021-07-15T10:57:00Z">
        <w:r w:rsidR="008C04D5" w:rsidRPr="00BF4BA7">
          <w:t>effective,</w:t>
        </w:r>
      </w:ins>
      <w:ins w:id="396" w:author="Matthew Longoria" w:date="2021-07-15T09:27:00Z">
        <w:r w:rsidRPr="00BF4BA7">
          <w:t xml:space="preserve"> then the </w:t>
        </w:r>
      </w:ins>
      <w:ins w:id="397" w:author="Matthew Longoria" w:date="2021-07-15T09:28:00Z">
        <w:r>
          <w:t>Agreement</w:t>
        </w:r>
      </w:ins>
      <w:ins w:id="398" w:author="Matthew Longoria" w:date="2021-07-15T09:27:00Z">
        <w:r w:rsidRPr="00BF4BA7">
          <w:t xml:space="preserve"> automatically terminates at the beginning of the first day of the successive fiscal year.  (Section 5, Article XI, Texas Constitution).</w:t>
        </w:r>
        <w:r w:rsidRPr="00BF4BA7">
          <w:rPr>
            <w:kern w:val="2"/>
          </w:rPr>
          <w:t xml:space="preserve"> It is understood and agreed the City shall have the right to terminate the </w:t>
        </w:r>
      </w:ins>
      <w:ins w:id="399" w:author="Matthew Longoria" w:date="2021-07-15T09:28:00Z">
        <w:r>
          <w:rPr>
            <w:kern w:val="2"/>
          </w:rPr>
          <w:t>Agreement</w:t>
        </w:r>
      </w:ins>
      <w:ins w:id="400" w:author="Matthew Longoria" w:date="2021-07-15T09:27:00Z">
        <w:r w:rsidRPr="00BF4BA7">
          <w:rPr>
            <w:kern w:val="2"/>
          </w:rPr>
          <w:t xml:space="preserve"> at the end of any City fiscal year if the </w:t>
        </w:r>
        <w:r>
          <w:rPr>
            <w:kern w:val="2"/>
          </w:rPr>
          <w:t>city council</w:t>
        </w:r>
        <w:r w:rsidRPr="00BF4BA7">
          <w:rPr>
            <w:kern w:val="2"/>
          </w:rPr>
          <w:t xml:space="preserve"> does not appropriate funds sufficient to continue the </w:t>
        </w:r>
        <w:r>
          <w:rPr>
            <w:kern w:val="2"/>
          </w:rPr>
          <w:t>C</w:t>
        </w:r>
        <w:r w:rsidRPr="00BF4BA7">
          <w:rPr>
            <w:kern w:val="2"/>
          </w:rPr>
          <w:t xml:space="preserve">ontract, as determined by the City’s budget for the fiscal year in question.  The City may execute such termination by giving </w:t>
        </w:r>
        <w:r>
          <w:rPr>
            <w:kern w:val="2"/>
          </w:rPr>
          <w:t>C</w:t>
        </w:r>
        <w:r w:rsidRPr="00BF4BA7">
          <w:rPr>
            <w:kern w:val="2"/>
          </w:rPr>
          <w:t>ontractor a written notice of termination at the end of its then current fiscal year.</w:t>
        </w:r>
      </w:ins>
    </w:p>
    <w:p w14:paraId="54616A58" w14:textId="38399E64" w:rsidR="002B2877" w:rsidRDefault="002B2877" w:rsidP="002558DD">
      <w:pPr>
        <w:pStyle w:val="BodyText"/>
        <w:ind w:left="220" w:right="953"/>
        <w:jc w:val="both"/>
        <w:rPr>
          <w:ins w:id="401" w:author="Matthew Longoria" w:date="2021-07-15T09:28:00Z"/>
          <w:kern w:val="2"/>
        </w:rPr>
      </w:pPr>
    </w:p>
    <w:p w14:paraId="157E35CD" w14:textId="1F0D0BEF" w:rsidR="002B2877" w:rsidRDefault="002B2877" w:rsidP="002558DD">
      <w:pPr>
        <w:pStyle w:val="BodyText"/>
        <w:ind w:left="220" w:right="953"/>
        <w:jc w:val="both"/>
        <w:rPr>
          <w:ins w:id="402" w:author="Matthew Longoria" w:date="2021-07-15T09:28:00Z"/>
          <w:kern w:val="2"/>
        </w:rPr>
      </w:pPr>
      <w:ins w:id="403" w:author="Matthew Longoria" w:date="2021-07-15T09:28:00Z">
        <w:r>
          <w:rPr>
            <w:kern w:val="2"/>
          </w:rPr>
          <w:t>3</w:t>
        </w:r>
      </w:ins>
      <w:ins w:id="404" w:author="Matthew Longoria" w:date="2021-07-28T15:24:00Z">
        <w:r w:rsidR="0029581F">
          <w:rPr>
            <w:kern w:val="2"/>
          </w:rPr>
          <w:t>3</w:t>
        </w:r>
      </w:ins>
      <w:ins w:id="405" w:author="Matthew Longoria" w:date="2021-07-15T09:28:00Z">
        <w:r>
          <w:rPr>
            <w:kern w:val="2"/>
          </w:rPr>
          <w:t>.</w:t>
        </w:r>
        <w:r>
          <w:rPr>
            <w:kern w:val="2"/>
          </w:rPr>
          <w:tab/>
        </w:r>
        <w:r>
          <w:rPr>
            <w:b/>
            <w:bCs/>
            <w:kern w:val="2"/>
          </w:rPr>
          <w:t>ABANDONEMENT OR</w:t>
        </w:r>
      </w:ins>
      <w:ins w:id="406" w:author="Matthew Longoria" w:date="2021-07-15T09:29:00Z">
        <w:r>
          <w:rPr>
            <w:b/>
            <w:bCs/>
            <w:kern w:val="2"/>
          </w:rPr>
          <w:t xml:space="preserve"> DEFAULT</w:t>
        </w:r>
      </w:ins>
    </w:p>
    <w:p w14:paraId="026EBD1D" w14:textId="6D59A13A" w:rsidR="002B2877" w:rsidRDefault="002B2877" w:rsidP="002558DD">
      <w:pPr>
        <w:pStyle w:val="BodyText"/>
        <w:ind w:left="220" w:right="953"/>
        <w:jc w:val="both"/>
        <w:rPr>
          <w:ins w:id="407" w:author="Matthew Longoria" w:date="2021-07-15T09:28:00Z"/>
        </w:rPr>
      </w:pPr>
    </w:p>
    <w:p w14:paraId="228B27E8" w14:textId="36F2E052" w:rsidR="002B2877" w:rsidRDefault="002B2877" w:rsidP="002558DD">
      <w:pPr>
        <w:pStyle w:val="BodyText"/>
        <w:ind w:left="220" w:right="953"/>
        <w:jc w:val="both"/>
        <w:rPr>
          <w:ins w:id="408" w:author="Matthew Longoria" w:date="2021-07-15T10:36:00Z"/>
          <w:kern w:val="2"/>
        </w:rPr>
      </w:pPr>
      <w:ins w:id="409" w:author="Matthew Longoria" w:date="2021-07-15T09:28:00Z">
        <w:r w:rsidRPr="00BF4BA7">
          <w:rPr>
            <w:kern w:val="2"/>
          </w:rPr>
          <w:t xml:space="preserve">A </w:t>
        </w:r>
        <w:r>
          <w:rPr>
            <w:kern w:val="2"/>
          </w:rPr>
          <w:t>C</w:t>
        </w:r>
        <w:r w:rsidRPr="00BF4BA7">
          <w:rPr>
            <w:kern w:val="2"/>
          </w:rPr>
          <w:t>ontractor who abandons or defaults the work on the contract shall be considered disqualified in any re-advertisement of the service and may not be considered for the same type of work for a period of three years</w:t>
        </w:r>
        <w:r>
          <w:rPr>
            <w:kern w:val="2"/>
          </w:rPr>
          <w:t>.</w:t>
        </w:r>
      </w:ins>
    </w:p>
    <w:p w14:paraId="17758CA1" w14:textId="13A0A806" w:rsidR="002558DD" w:rsidRDefault="002558DD" w:rsidP="002558DD">
      <w:pPr>
        <w:pStyle w:val="BodyText"/>
        <w:ind w:left="220" w:right="953"/>
        <w:jc w:val="both"/>
        <w:rPr>
          <w:ins w:id="410" w:author="Matthew Longoria" w:date="2021-07-12T14:41:00Z"/>
        </w:rPr>
      </w:pPr>
    </w:p>
    <w:p w14:paraId="155AB61D" w14:textId="68A9BBC0" w:rsidR="002558DD" w:rsidRDefault="002558DD" w:rsidP="002558DD">
      <w:pPr>
        <w:pStyle w:val="BodyText"/>
        <w:ind w:left="220" w:right="953"/>
        <w:jc w:val="both"/>
        <w:rPr>
          <w:ins w:id="411" w:author="Matthew Longoria" w:date="2021-07-12T14:41:00Z"/>
        </w:rPr>
      </w:pPr>
      <w:ins w:id="412" w:author="Matthew Longoria" w:date="2021-07-12T14:41:00Z">
        <w:r>
          <w:t>3</w:t>
        </w:r>
      </w:ins>
      <w:ins w:id="413" w:author="Matthew Longoria" w:date="2021-07-28T15:24:00Z">
        <w:r w:rsidR="0029581F">
          <w:t>4</w:t>
        </w:r>
      </w:ins>
      <w:ins w:id="414" w:author="Matthew Longoria" w:date="2021-07-12T14:41:00Z">
        <w:r>
          <w:t>.</w:t>
        </w:r>
        <w:r>
          <w:rPr>
            <w:b/>
            <w:bCs/>
          </w:rPr>
          <w:tab/>
          <w:t>INDEPENDENT CONTRACTOR</w:t>
        </w:r>
      </w:ins>
    </w:p>
    <w:p w14:paraId="2C96DC07" w14:textId="3283B8C2" w:rsidR="002558DD" w:rsidRDefault="002558DD" w:rsidP="002558DD">
      <w:pPr>
        <w:pStyle w:val="BodyText"/>
        <w:ind w:left="220" w:right="953"/>
        <w:jc w:val="both"/>
        <w:rPr>
          <w:ins w:id="415" w:author="Matthew Longoria" w:date="2021-07-12T14:41:00Z"/>
        </w:rPr>
      </w:pPr>
    </w:p>
    <w:p w14:paraId="4D3D801B" w14:textId="75721978" w:rsidR="002558DD" w:rsidRPr="002558DD" w:rsidRDefault="002558DD" w:rsidP="002558DD">
      <w:pPr>
        <w:pStyle w:val="BodyText"/>
        <w:ind w:left="220" w:right="953"/>
        <w:rPr>
          <w:ins w:id="416" w:author="Matthew Longoria" w:date="2021-07-12T14:41:00Z"/>
        </w:rPr>
      </w:pPr>
      <w:ins w:id="417" w:author="Matthew Longoria" w:date="2021-07-12T14:41:00Z">
        <w:r>
          <w:t>Contractor</w:t>
        </w:r>
        <w:r w:rsidRPr="002558DD">
          <w:t xml:space="preserve"> is an independent contractor, and, except as provided otherwise in this section, neither </w:t>
        </w:r>
        <w:r>
          <w:t>Contractor</w:t>
        </w:r>
        <w:r w:rsidRPr="002558DD">
          <w:t xml:space="preserve">, nor any employee or agent thereof, shall be deemed for any reason to be an employee or agent of </w:t>
        </w:r>
      </w:ins>
      <w:ins w:id="418" w:author="Matthew Longoria" w:date="2021-07-12T14:42:00Z">
        <w:r>
          <w:t>the City</w:t>
        </w:r>
      </w:ins>
      <w:ins w:id="419" w:author="Matthew Longoria" w:date="2021-07-12T14:41:00Z">
        <w:r w:rsidRPr="002558DD">
          <w:t xml:space="preserve">.  </w:t>
        </w:r>
      </w:ins>
      <w:ins w:id="420" w:author="Matthew Longoria" w:date="2021-07-12T14:42:00Z">
        <w:r>
          <w:t>City</w:t>
        </w:r>
      </w:ins>
      <w:ins w:id="421" w:author="Matthew Longoria" w:date="2021-07-12T14:41:00Z">
        <w:r w:rsidRPr="002558DD">
          <w:t xml:space="preserve"> shall have no liability or responsibility for any direct payment of any salaries, wages, payroll taxes, or any and all other forms or types of compensation or benefits to any personnel performing services for </w:t>
        </w:r>
      </w:ins>
      <w:ins w:id="422" w:author="Matthew Longoria" w:date="2021-07-12T14:42:00Z">
        <w:r>
          <w:t>City</w:t>
        </w:r>
      </w:ins>
      <w:ins w:id="423" w:author="Matthew Longoria" w:date="2021-07-12T14:41:00Z">
        <w:r w:rsidRPr="002558DD">
          <w:t xml:space="preserve"> under this Agreement. </w:t>
        </w:r>
      </w:ins>
      <w:ins w:id="424" w:author="Matthew Longoria" w:date="2021-07-12T14:42:00Z">
        <w:r>
          <w:t>Contractor</w:t>
        </w:r>
      </w:ins>
      <w:ins w:id="425" w:author="Matthew Longoria" w:date="2021-07-12T14:41:00Z">
        <w:r w:rsidRPr="002558DD">
          <w:t xml:space="preserve"> shall be solely responsible for all compensation, benefits, insurance and employment-related rights of any person providing Services hereunder during the course of or arising or accruing as a result of any employment, whether past or present, with </w:t>
        </w:r>
      </w:ins>
      <w:ins w:id="426" w:author="Matthew Longoria" w:date="2021-07-12T14:42:00Z">
        <w:r>
          <w:t>Contractor</w:t>
        </w:r>
      </w:ins>
      <w:ins w:id="427" w:author="Matthew Longoria" w:date="2021-07-12T14:41:00Z">
        <w:r w:rsidRPr="002558DD">
          <w:t xml:space="preserve">.  </w:t>
        </w:r>
      </w:ins>
    </w:p>
    <w:p w14:paraId="548F518E" w14:textId="193892EC" w:rsidR="002558DD" w:rsidRDefault="002558DD" w:rsidP="002558DD">
      <w:pPr>
        <w:pStyle w:val="BodyText"/>
        <w:ind w:left="220" w:right="953"/>
        <w:jc w:val="both"/>
        <w:rPr>
          <w:ins w:id="428" w:author="Matthew Longoria" w:date="2021-07-12T14:38:00Z"/>
        </w:rPr>
      </w:pPr>
    </w:p>
    <w:p w14:paraId="2A693583" w14:textId="2DC967FF" w:rsidR="002558DD" w:rsidRDefault="002558DD" w:rsidP="002558DD">
      <w:pPr>
        <w:pStyle w:val="BodyText"/>
        <w:ind w:left="220" w:right="953"/>
        <w:jc w:val="both"/>
        <w:rPr>
          <w:ins w:id="429" w:author="Matthew Longoria" w:date="2021-07-12T14:38:00Z"/>
        </w:rPr>
      </w:pPr>
      <w:ins w:id="430" w:author="Matthew Longoria" w:date="2021-07-12T14:38:00Z">
        <w:r>
          <w:t>3</w:t>
        </w:r>
      </w:ins>
      <w:ins w:id="431" w:author="Matthew Longoria" w:date="2021-07-28T15:24:00Z">
        <w:r w:rsidR="0029581F">
          <w:t>5</w:t>
        </w:r>
      </w:ins>
      <w:ins w:id="432" w:author="Matthew Longoria" w:date="2021-07-12T14:38:00Z">
        <w:r>
          <w:t>.</w:t>
        </w:r>
        <w:r>
          <w:tab/>
        </w:r>
        <w:r>
          <w:rPr>
            <w:b/>
            <w:bCs/>
          </w:rPr>
          <w:t>AUTHORITY TO EXECUTE</w:t>
        </w:r>
      </w:ins>
    </w:p>
    <w:p w14:paraId="550B8752" w14:textId="36532EB4" w:rsidR="002558DD" w:rsidRDefault="002558DD" w:rsidP="002558DD">
      <w:pPr>
        <w:pStyle w:val="BodyText"/>
        <w:ind w:left="220" w:right="953"/>
        <w:jc w:val="both"/>
        <w:rPr>
          <w:ins w:id="433" w:author="Matthew Longoria" w:date="2021-07-12T14:38:00Z"/>
        </w:rPr>
      </w:pPr>
    </w:p>
    <w:p w14:paraId="0EF27DC5" w14:textId="77777777" w:rsidR="002558DD" w:rsidRPr="002558DD" w:rsidRDefault="002558DD" w:rsidP="002558DD">
      <w:pPr>
        <w:pStyle w:val="BodyText"/>
        <w:ind w:left="220" w:right="953"/>
        <w:rPr>
          <w:ins w:id="434" w:author="Matthew Longoria" w:date="2021-07-12T14:38:00Z"/>
          <w:bCs/>
        </w:rPr>
      </w:pPr>
      <w:ins w:id="435" w:author="Matthew Longoria" w:date="2021-07-12T14:38:00Z">
        <w:r w:rsidRPr="002558DD">
          <w:rPr>
            <w:bCs/>
          </w:rPr>
          <w:t>The person or persons executing this Agreement represent and warrant that they are fully authorized to sign and so execute this Agreement and to bind their respective entities to the performance of its obligations hereunder.</w:t>
        </w:r>
      </w:ins>
    </w:p>
    <w:p w14:paraId="23F79A7F" w14:textId="77777777" w:rsidR="002558DD" w:rsidRDefault="002558DD" w:rsidP="002558DD">
      <w:pPr>
        <w:pStyle w:val="BodyText"/>
        <w:ind w:left="220" w:right="953"/>
        <w:jc w:val="both"/>
        <w:rPr>
          <w:ins w:id="436" w:author="Matthew Longoria" w:date="2021-07-12T14:37:00Z"/>
        </w:rPr>
      </w:pPr>
    </w:p>
    <w:p w14:paraId="4B6CDBE3" w14:textId="0AAF51BC" w:rsidR="002558DD" w:rsidRPr="002558DD" w:rsidRDefault="002558DD">
      <w:pPr>
        <w:pStyle w:val="BodyText"/>
        <w:ind w:left="220" w:right="953"/>
        <w:jc w:val="both"/>
        <w:rPr>
          <w:ins w:id="437" w:author="Matthew Longoria" w:date="2021-07-12T14:37:00Z"/>
          <w:rPrChange w:id="438" w:author="Matthew Longoria" w:date="2021-07-12T14:37:00Z">
            <w:rPr>
              <w:ins w:id="439" w:author="Matthew Longoria" w:date="2021-07-12T14:37:00Z"/>
              <w:bCs/>
              <w:u w:val="single"/>
            </w:rPr>
          </w:rPrChange>
        </w:rPr>
        <w:pPrChange w:id="440" w:author="Matthew Longoria" w:date="2021-07-12T14:37:00Z">
          <w:pPr>
            <w:pStyle w:val="BodyText"/>
            <w:numPr>
              <w:numId w:val="23"/>
            </w:numPr>
            <w:ind w:left="360" w:right="953" w:hanging="360"/>
            <w:jc w:val="both"/>
          </w:pPr>
        </w:pPrChange>
      </w:pPr>
      <w:ins w:id="441" w:author="Matthew Longoria" w:date="2021-07-12T14:37:00Z">
        <w:r>
          <w:t>3</w:t>
        </w:r>
      </w:ins>
      <w:ins w:id="442" w:author="Matthew Longoria" w:date="2021-07-28T15:24:00Z">
        <w:r w:rsidR="0029581F">
          <w:t>6</w:t>
        </w:r>
      </w:ins>
      <w:ins w:id="443" w:author="Matthew Longoria" w:date="2021-07-12T14:37:00Z">
        <w:r>
          <w:t>.</w:t>
        </w:r>
        <w:r>
          <w:tab/>
        </w:r>
        <w:r w:rsidRPr="002558DD">
          <w:rPr>
            <w:b/>
            <w:u w:val="single"/>
            <w:rPrChange w:id="444" w:author="Matthew Longoria" w:date="2021-07-12T14:37:00Z">
              <w:rPr>
                <w:bCs/>
                <w:u w:val="single"/>
              </w:rPr>
            </w:rPrChange>
          </w:rPr>
          <w:t>TEXAS GOVERNMENT CODE/PROHIBITION OF BOYCOTT ISRAEL</w:t>
        </w:r>
      </w:ins>
    </w:p>
    <w:p w14:paraId="2F323952" w14:textId="4A036FC8" w:rsidR="002558DD" w:rsidRPr="002558DD" w:rsidRDefault="002B2877" w:rsidP="002558DD">
      <w:pPr>
        <w:pStyle w:val="BodyText"/>
        <w:ind w:left="220" w:right="953"/>
        <w:jc w:val="both"/>
        <w:rPr>
          <w:ins w:id="445" w:author="Matthew Longoria" w:date="2021-07-12T14:37:00Z"/>
          <w:bCs/>
          <w:u w:val="single"/>
          <w:rPrChange w:id="446" w:author="Matthew Longoria" w:date="2021-07-12T14:38:00Z">
            <w:rPr>
              <w:ins w:id="447" w:author="Matthew Longoria" w:date="2021-07-12T14:37:00Z"/>
            </w:rPr>
          </w:rPrChange>
        </w:rPr>
      </w:pPr>
      <w:ins w:id="448" w:author="Matthew Longoria" w:date="2021-07-15T09:30:00Z">
        <w:r>
          <w:rPr>
            <w:bCs/>
            <w:u w:val="single"/>
          </w:rPr>
          <w:t>Contractor</w:t>
        </w:r>
      </w:ins>
      <w:ins w:id="449" w:author="Matthew Longoria" w:date="2021-07-12T14:37:00Z">
        <w:r w:rsidR="002558DD" w:rsidRPr="002558DD">
          <w:rPr>
            <w:bCs/>
            <w:u w:val="single"/>
          </w:rPr>
          <w:t xml:space="preserve"> verifies that it does not Boycott Israel and agrees that during the term of this Agreement will not Boycott Israel as that term is defined in Texas Government Code Section 808.001/2270.001, as amended.</w:t>
        </w:r>
      </w:ins>
    </w:p>
    <w:p w14:paraId="357F18B6" w14:textId="77777777" w:rsidR="002558DD" w:rsidRDefault="002558DD" w:rsidP="002558DD">
      <w:pPr>
        <w:pStyle w:val="BodyText"/>
        <w:ind w:left="220" w:right="953"/>
        <w:jc w:val="both"/>
        <w:rPr>
          <w:ins w:id="450" w:author="Matthew Longoria" w:date="2021-07-12T14:37:00Z"/>
        </w:rPr>
      </w:pPr>
    </w:p>
    <w:p w14:paraId="5FE4C2F7" w14:textId="61BA27E8" w:rsidR="002558DD" w:rsidRPr="002558DD" w:rsidRDefault="002558DD">
      <w:pPr>
        <w:pStyle w:val="BodyText"/>
        <w:ind w:left="220" w:right="953"/>
        <w:jc w:val="both"/>
        <w:rPr>
          <w:ins w:id="451" w:author="Matthew Longoria" w:date="2021-07-12T14:37:00Z"/>
          <w:rPrChange w:id="452" w:author="Matthew Longoria" w:date="2021-07-12T14:37:00Z">
            <w:rPr>
              <w:ins w:id="453" w:author="Matthew Longoria" w:date="2021-07-12T14:37:00Z"/>
              <w:u w:val="single"/>
            </w:rPr>
          </w:rPrChange>
        </w:rPr>
        <w:pPrChange w:id="454" w:author="Matthew Longoria" w:date="2021-07-12T14:37:00Z">
          <w:pPr>
            <w:pStyle w:val="BodyText"/>
            <w:numPr>
              <w:numId w:val="23"/>
            </w:numPr>
            <w:ind w:left="360" w:right="953" w:hanging="360"/>
            <w:jc w:val="both"/>
          </w:pPr>
        </w:pPrChange>
      </w:pPr>
      <w:ins w:id="455" w:author="Matthew Longoria" w:date="2021-07-12T14:36:00Z">
        <w:r>
          <w:t>3</w:t>
        </w:r>
      </w:ins>
      <w:ins w:id="456" w:author="Matthew Longoria" w:date="2021-07-28T15:24:00Z">
        <w:r w:rsidR="0029581F">
          <w:t>7</w:t>
        </w:r>
      </w:ins>
      <w:ins w:id="457" w:author="Matthew Longoria" w:date="2021-07-12T14:36:00Z">
        <w:r>
          <w:t>.</w:t>
        </w:r>
      </w:ins>
      <w:ins w:id="458" w:author="Matthew Longoria" w:date="2021-07-28T15:26:00Z">
        <w:r w:rsidR="0029581F">
          <w:tab/>
        </w:r>
      </w:ins>
      <w:ins w:id="459" w:author="Matthew Longoria" w:date="2021-07-12T14:37:00Z">
        <w:r w:rsidRPr="002558DD">
          <w:rPr>
            <w:b/>
            <w:bCs/>
            <w:u w:val="single"/>
            <w:rPrChange w:id="460" w:author="Matthew Longoria" w:date="2021-07-12T14:37:00Z">
              <w:rPr>
                <w:u w:val="single"/>
              </w:rPr>
            </w:rPrChange>
          </w:rPr>
          <w:t>DISCLOSURE</w:t>
        </w:r>
        <w:r>
          <w:rPr>
            <w:b/>
            <w:bCs/>
            <w:u w:val="single"/>
          </w:rPr>
          <w:t xml:space="preserve"> </w:t>
        </w:r>
        <w:r w:rsidRPr="002558DD">
          <w:rPr>
            <w:b/>
            <w:bCs/>
            <w:u w:val="single"/>
            <w:rPrChange w:id="461" w:author="Matthew Longoria" w:date="2021-07-12T14:37:00Z">
              <w:rPr>
                <w:u w:val="single"/>
              </w:rPr>
            </w:rPrChange>
          </w:rPr>
          <w:t>OF BUSINESS RELATIONSHIP/AFFILIATIONS; CONFLICT OF INTEREST QUESTIONNAIRE</w:t>
        </w:r>
      </w:ins>
    </w:p>
    <w:p w14:paraId="762DA261" w14:textId="6AA2A079" w:rsidR="002558DD" w:rsidRDefault="002558DD">
      <w:pPr>
        <w:pStyle w:val="BodyText"/>
        <w:ind w:left="220" w:right="953"/>
        <w:jc w:val="both"/>
        <w:rPr>
          <w:ins w:id="462" w:author="Matthew Longoria" w:date="2021-07-12T14:39:00Z"/>
          <w:b/>
          <w:bCs/>
        </w:rPr>
      </w:pPr>
    </w:p>
    <w:p w14:paraId="3D551B0B" w14:textId="77777777" w:rsidR="002558DD" w:rsidRPr="002558DD" w:rsidRDefault="002558DD" w:rsidP="002558DD">
      <w:pPr>
        <w:pStyle w:val="BodyText"/>
        <w:ind w:left="220" w:right="953"/>
        <w:jc w:val="both"/>
        <w:rPr>
          <w:ins w:id="463" w:author="Matthew Longoria" w:date="2021-07-12T14:39:00Z"/>
          <w:bCs/>
        </w:rPr>
      </w:pPr>
      <w:ins w:id="464" w:author="Matthew Longoria" w:date="2021-07-12T14:39:00Z">
        <w:r>
          <w:rPr>
            <w:bCs/>
          </w:rPr>
          <w:t>Contractor</w:t>
        </w:r>
        <w:r w:rsidRPr="002558DD">
          <w:rPr>
            <w:bCs/>
          </w:rPr>
          <w:t xml:space="preserve"> represents that it is in compliance with the applicable filing and disclosure requirements of Chapter 176 of the Texas Local Government Code.</w:t>
        </w:r>
      </w:ins>
    </w:p>
    <w:p w14:paraId="3DAB2B23" w14:textId="3DF575BE" w:rsidR="002558DD" w:rsidRDefault="002558DD">
      <w:pPr>
        <w:pStyle w:val="BodyText"/>
        <w:ind w:left="220" w:right="953"/>
        <w:jc w:val="both"/>
        <w:rPr>
          <w:ins w:id="465" w:author="Matthew Longoria" w:date="2021-07-12T14:39:00Z"/>
          <w:b/>
          <w:bCs/>
        </w:rPr>
      </w:pPr>
    </w:p>
    <w:p w14:paraId="0CB2D91C" w14:textId="422EA06D" w:rsidR="002558DD" w:rsidRDefault="002558DD">
      <w:pPr>
        <w:pStyle w:val="BodyText"/>
        <w:ind w:left="220" w:right="953"/>
        <w:jc w:val="both"/>
        <w:rPr>
          <w:ins w:id="466" w:author="Matthew Longoria" w:date="2021-07-12T14:39:00Z"/>
        </w:rPr>
      </w:pPr>
      <w:ins w:id="467" w:author="Matthew Longoria" w:date="2021-07-12T14:39:00Z">
        <w:r>
          <w:rPr>
            <w:b/>
            <w:bCs/>
          </w:rPr>
          <w:t>3</w:t>
        </w:r>
      </w:ins>
      <w:ins w:id="468" w:author="Matthew Longoria" w:date="2021-07-28T15:24:00Z">
        <w:r w:rsidR="0029581F">
          <w:rPr>
            <w:b/>
            <w:bCs/>
          </w:rPr>
          <w:t>8</w:t>
        </w:r>
      </w:ins>
      <w:ins w:id="469" w:author="Matthew Longoria" w:date="2021-07-12T14:39:00Z">
        <w:r>
          <w:rPr>
            <w:b/>
            <w:bCs/>
          </w:rPr>
          <w:t xml:space="preserve">. </w:t>
        </w:r>
        <w:r>
          <w:rPr>
            <w:b/>
            <w:bCs/>
          </w:rPr>
          <w:tab/>
          <w:t>WAIVER</w:t>
        </w:r>
      </w:ins>
    </w:p>
    <w:p w14:paraId="5CDEF8E7" w14:textId="70FF979F" w:rsidR="002558DD" w:rsidRDefault="002558DD">
      <w:pPr>
        <w:pStyle w:val="BodyText"/>
        <w:ind w:left="220" w:right="953"/>
        <w:jc w:val="both"/>
        <w:rPr>
          <w:ins w:id="470" w:author="Matthew Longoria" w:date="2021-07-12T14:39:00Z"/>
        </w:rPr>
      </w:pPr>
    </w:p>
    <w:p w14:paraId="3C318787" w14:textId="02DD42C6" w:rsidR="002558DD" w:rsidRDefault="002558DD" w:rsidP="002558DD">
      <w:pPr>
        <w:pStyle w:val="BodyText"/>
        <w:ind w:left="220" w:right="953"/>
        <w:rPr>
          <w:ins w:id="471" w:author="Matthew Longoria" w:date="2021-07-15T09:33:00Z"/>
        </w:rPr>
      </w:pPr>
      <w:ins w:id="472" w:author="Matthew Longoria" w:date="2021-07-12T14:40:00Z">
        <w:r w:rsidRPr="002558DD">
          <w:t>Failure to enforce any provision of this Agreement shall not be deemed a waiver of that provision.  Waiver of any right or power arising out of this Agreement shall not be deemed waiver of any other right or power.</w:t>
        </w:r>
      </w:ins>
    </w:p>
    <w:p w14:paraId="7D575E33" w14:textId="1BC5B42E" w:rsidR="002B2877" w:rsidRDefault="002B2877" w:rsidP="002558DD">
      <w:pPr>
        <w:pStyle w:val="BodyText"/>
        <w:ind w:left="220" w:right="953"/>
        <w:rPr>
          <w:ins w:id="473" w:author="Matthew Longoria" w:date="2021-07-15T09:33:00Z"/>
        </w:rPr>
      </w:pPr>
    </w:p>
    <w:p w14:paraId="0A9E179D" w14:textId="09EF2A13" w:rsidR="002B2877" w:rsidRPr="002B2877" w:rsidRDefault="002B2877" w:rsidP="002558DD">
      <w:pPr>
        <w:pStyle w:val="BodyText"/>
        <w:ind w:left="220" w:right="953"/>
        <w:rPr>
          <w:ins w:id="474" w:author="Matthew Longoria" w:date="2021-07-15T09:33:00Z"/>
          <w:b/>
          <w:bCs/>
        </w:rPr>
      </w:pPr>
      <w:ins w:id="475" w:author="Matthew Longoria" w:date="2021-07-15T09:33:00Z">
        <w:r>
          <w:t>3</w:t>
        </w:r>
      </w:ins>
      <w:ins w:id="476" w:author="Matthew Longoria" w:date="2021-07-28T15:24:00Z">
        <w:r w:rsidR="0029581F">
          <w:t>9</w:t>
        </w:r>
      </w:ins>
      <w:ins w:id="477" w:author="Matthew Longoria" w:date="2021-07-15T09:33:00Z">
        <w:r>
          <w:t>.</w:t>
        </w:r>
        <w:r>
          <w:tab/>
        </w:r>
        <w:r>
          <w:rPr>
            <w:b/>
            <w:bCs/>
          </w:rPr>
          <w:t>SOVEREIGN IMMUNITY</w:t>
        </w:r>
      </w:ins>
    </w:p>
    <w:p w14:paraId="705C1569" w14:textId="17AE5E79" w:rsidR="002B2877" w:rsidRDefault="002B2877" w:rsidP="002558DD">
      <w:pPr>
        <w:pStyle w:val="BodyText"/>
        <w:ind w:left="220" w:right="953"/>
        <w:rPr>
          <w:ins w:id="478" w:author="Matthew Longoria" w:date="2021-07-15T09:33:00Z"/>
          <w:b/>
          <w:bCs/>
        </w:rPr>
      </w:pPr>
    </w:p>
    <w:p w14:paraId="176B0F37" w14:textId="4C57E93F" w:rsidR="002B2877" w:rsidRDefault="002B2877" w:rsidP="002558DD">
      <w:pPr>
        <w:pStyle w:val="BodyText"/>
        <w:ind w:left="220" w:right="953"/>
        <w:rPr>
          <w:ins w:id="479" w:author="Matthew Longoria" w:date="2021-07-15T09:34:00Z"/>
        </w:rPr>
      </w:pPr>
      <w:ins w:id="480" w:author="Matthew Longoria" w:date="2021-07-15T09:33:00Z">
        <w:r w:rsidRPr="00BF4BA7">
          <w:t xml:space="preserve">Any provision of the </w:t>
        </w:r>
        <w:r>
          <w:t>Agreement</w:t>
        </w:r>
        <w:r w:rsidRPr="00BF4BA7">
          <w:t xml:space="preserve"> that seeks to waive the City’s immunity from suit and/or immunity from liability is void</w:t>
        </w:r>
        <w:r>
          <w:t>.</w:t>
        </w:r>
      </w:ins>
    </w:p>
    <w:p w14:paraId="639BF532" w14:textId="711A5ACC" w:rsidR="002B2877" w:rsidRDefault="002B2877" w:rsidP="002558DD">
      <w:pPr>
        <w:pStyle w:val="BodyText"/>
        <w:ind w:left="220" w:right="953"/>
        <w:rPr>
          <w:ins w:id="481" w:author="Matthew Longoria" w:date="2021-07-15T09:34:00Z"/>
        </w:rPr>
      </w:pPr>
    </w:p>
    <w:p w14:paraId="75BFE4EB" w14:textId="4436BA8A" w:rsidR="002B2877" w:rsidRDefault="0029581F" w:rsidP="002B2877">
      <w:pPr>
        <w:pStyle w:val="BodyText"/>
        <w:ind w:left="220" w:right="953"/>
        <w:rPr>
          <w:ins w:id="482" w:author="Matthew Longoria" w:date="2021-07-15T09:34:00Z"/>
          <w:b/>
          <w:bCs/>
        </w:rPr>
      </w:pPr>
      <w:ins w:id="483" w:author="Matthew Longoria" w:date="2021-07-28T15:24:00Z">
        <w:r>
          <w:t>40</w:t>
        </w:r>
      </w:ins>
      <w:ins w:id="484" w:author="Matthew Longoria" w:date="2021-07-15T09:34:00Z">
        <w:r w:rsidR="002B2877">
          <w:t>.</w:t>
        </w:r>
        <w:r w:rsidR="002B2877">
          <w:tab/>
        </w:r>
        <w:r w:rsidR="002B2877">
          <w:rPr>
            <w:b/>
            <w:bCs/>
          </w:rPr>
          <w:t>CERTIFICATE OF INTERESTED PARTIES (TEC FORM 1295)</w:t>
        </w:r>
      </w:ins>
    </w:p>
    <w:p w14:paraId="5E89DB40" w14:textId="77777777" w:rsidR="002B2877" w:rsidRDefault="002B2877" w:rsidP="002B2877">
      <w:pPr>
        <w:pStyle w:val="BodyText"/>
        <w:ind w:left="220" w:right="953"/>
        <w:rPr>
          <w:ins w:id="485" w:author="Matthew Longoria" w:date="2021-07-15T09:34:00Z"/>
        </w:rPr>
      </w:pPr>
    </w:p>
    <w:p w14:paraId="229CD8CD" w14:textId="77777777" w:rsidR="002B2877" w:rsidRPr="00714624" w:rsidRDefault="002B2877" w:rsidP="002B2877">
      <w:pPr>
        <w:pStyle w:val="BodyText"/>
        <w:ind w:left="220" w:right="953"/>
        <w:rPr>
          <w:ins w:id="486" w:author="Matthew Longoria" w:date="2021-07-15T09:34:00Z"/>
          <w:spacing w:val="-5"/>
        </w:rPr>
      </w:pPr>
      <w:ins w:id="487" w:author="Matthew Longoria" w:date="2021-07-15T09:34:00Z">
        <w:r w:rsidRPr="002B2877">
          <w:t>For contracts needing City Council approval</w:t>
        </w:r>
        <w:r w:rsidRPr="002E7BFF">
          <w:rPr>
            <w:spacing w:val="-5"/>
          </w:rPr>
          <w:t>, t</w:t>
        </w:r>
        <w:r w:rsidRPr="00A7108C">
          <w:rPr>
            <w:spacing w:val="-5"/>
          </w:rPr>
          <w:t xml:space="preserve">he City may not accept or enter into a contract until it has received from the Contractor a completed, signed, and notarized TEC Form 1295 complete with a </w:t>
        </w:r>
        <w:r w:rsidRPr="00DC6E1A">
          <w:rPr>
            <w:spacing w:val="-5"/>
          </w:rPr>
          <w:t>certificate number assigned by the Texas Ethics Commission (“TEC”), pursuant to Texas Government Code § 2252.908 and the rules promulgated thereunder by the TEC.  The Contractor understands that failure to provide said form complete with a certificate number assigned by the TEC may prohibit the City from entering the Contract</w:t>
        </w:r>
        <w:r w:rsidRPr="00714624">
          <w:rPr>
            <w:spacing w:val="-5"/>
          </w:rPr>
          <w:t>.</w:t>
        </w:r>
      </w:ins>
    </w:p>
    <w:p w14:paraId="11C935A7" w14:textId="77777777" w:rsidR="002B2877" w:rsidRPr="00714624" w:rsidRDefault="002B2877" w:rsidP="002B2877">
      <w:pPr>
        <w:pStyle w:val="BodyText"/>
        <w:ind w:left="220" w:right="953"/>
        <w:rPr>
          <w:ins w:id="488" w:author="Matthew Longoria" w:date="2021-07-15T09:34:00Z"/>
          <w:spacing w:val="-5"/>
        </w:rPr>
      </w:pPr>
    </w:p>
    <w:p w14:paraId="7324C36D" w14:textId="76360776" w:rsidR="002B2877" w:rsidRPr="002B2877" w:rsidRDefault="002B2877">
      <w:pPr>
        <w:pStyle w:val="BodyText"/>
        <w:ind w:left="220" w:right="953"/>
        <w:rPr>
          <w:ins w:id="489" w:author="Matthew Longoria" w:date="2021-07-15T09:34:00Z"/>
          <w:b/>
          <w:bCs/>
          <w:rPrChange w:id="490" w:author="Matthew Longoria" w:date="2021-07-15T09:34:00Z">
            <w:rPr>
              <w:ins w:id="491" w:author="Matthew Longoria" w:date="2021-07-15T09:34:00Z"/>
              <w:rFonts w:eastAsiaTheme="minorHAnsi"/>
              <w:szCs w:val="24"/>
            </w:rPr>
          </w:rPrChange>
        </w:rPr>
        <w:pPrChange w:id="492" w:author="Matthew Longoria" w:date="2021-07-15T09:34:00Z">
          <w:pPr>
            <w:ind w:firstLine="720"/>
            <w:jc w:val="both"/>
          </w:pPr>
        </w:pPrChange>
      </w:pPr>
      <w:ins w:id="493" w:author="Matthew Longoria" w:date="2021-07-15T09:34:00Z">
        <w:r w:rsidRPr="00714624">
          <w:t>Pursuant to the rules prescribed by the TEC, the TEC Form 1295 must be completed online through the TEC’s website, assigned a certificate number, printed, signed and notarized, and provided to the City.  The TEC Form 1295 may accompany the bid or may be submitted separately but</w:t>
        </w:r>
        <w:r w:rsidRPr="003272B1">
          <w:t xml:space="preserve"> must be provided to the City prior to the award of the contract.  Neither the City nor its consultants can verify the information included in a TEC Form 1295, and neither have an obligation nor undertake responsibility for advising any Contractor with respect to the proper completion of the TEC Form 1295.</w:t>
        </w:r>
      </w:ins>
    </w:p>
    <w:p w14:paraId="3AA05150" w14:textId="77777777" w:rsidR="002B2877" w:rsidRPr="002B2877" w:rsidRDefault="002B2877" w:rsidP="002558DD">
      <w:pPr>
        <w:pStyle w:val="BodyText"/>
        <w:ind w:left="220" w:right="953"/>
        <w:rPr>
          <w:ins w:id="494" w:author="Matthew Longoria" w:date="2021-07-12T14:40:00Z"/>
          <w:b/>
          <w:bCs/>
          <w:rPrChange w:id="495" w:author="Matthew Longoria" w:date="2021-07-15T09:33:00Z">
            <w:rPr>
              <w:ins w:id="496" w:author="Matthew Longoria" w:date="2021-07-12T14:40:00Z"/>
            </w:rPr>
          </w:rPrChange>
        </w:rPr>
      </w:pPr>
    </w:p>
    <w:p w14:paraId="44CE0C26" w14:textId="2FB4DA89" w:rsidR="002558DD" w:rsidRDefault="002558DD" w:rsidP="002558DD">
      <w:pPr>
        <w:pStyle w:val="BodyText"/>
        <w:ind w:left="220" w:right="953"/>
        <w:rPr>
          <w:ins w:id="497" w:author="Matthew Longoria" w:date="2021-07-12T14:40:00Z"/>
        </w:rPr>
      </w:pPr>
    </w:p>
    <w:p w14:paraId="48308440" w14:textId="225E3B32" w:rsidR="002558DD" w:rsidRDefault="0029581F" w:rsidP="002558DD">
      <w:pPr>
        <w:pStyle w:val="BodyText"/>
        <w:ind w:left="220" w:right="953"/>
        <w:rPr>
          <w:ins w:id="498" w:author="Matthew Longoria" w:date="2021-07-12T14:40:00Z"/>
        </w:rPr>
      </w:pPr>
      <w:ins w:id="499" w:author="Matthew Longoria" w:date="2021-07-28T15:25:00Z">
        <w:r>
          <w:t>41</w:t>
        </w:r>
      </w:ins>
      <w:ins w:id="500" w:author="Matthew Longoria" w:date="2021-07-12T14:40:00Z">
        <w:r w:rsidR="002558DD">
          <w:t>.</w:t>
        </w:r>
        <w:r w:rsidR="002558DD">
          <w:tab/>
        </w:r>
        <w:r w:rsidR="002558DD">
          <w:rPr>
            <w:b/>
            <w:bCs/>
          </w:rPr>
          <w:t>ENTIRE AGREEMENT</w:t>
        </w:r>
      </w:ins>
    </w:p>
    <w:p w14:paraId="01CCE662" w14:textId="2CAEF666" w:rsidR="002558DD" w:rsidRDefault="002558DD" w:rsidP="002558DD">
      <w:pPr>
        <w:pStyle w:val="BodyText"/>
        <w:ind w:left="220" w:right="953"/>
        <w:rPr>
          <w:ins w:id="501" w:author="Matthew Longoria" w:date="2021-07-12T14:40:00Z"/>
        </w:rPr>
      </w:pPr>
    </w:p>
    <w:p w14:paraId="79EFB7D3" w14:textId="77777777" w:rsidR="002558DD" w:rsidRPr="002558DD" w:rsidRDefault="002558DD" w:rsidP="002558DD">
      <w:pPr>
        <w:pStyle w:val="BodyText"/>
        <w:ind w:left="220" w:right="953"/>
        <w:rPr>
          <w:ins w:id="502" w:author="Matthew Longoria" w:date="2021-07-12T14:40:00Z"/>
        </w:rPr>
      </w:pPr>
      <w:ins w:id="503" w:author="Matthew Longoria" w:date="2021-07-12T14:40:00Z">
        <w:r w:rsidRPr="002558DD">
          <w:t>This Agreement, along with attached exhibits, constitutes the complete, entire and final agreement of the Parties hereto with respect to the subject matter hereof, and shall supersede any and all previous communications, representations, whether oral or written, with respect to the subject matter hereof.  Invalidation of any of the provisions of this Agreement or any paragraph sentence, clause, phrase, or word herein or the application thereof in any given circumstance shall not affect the validity of any other provision of this Agreement.</w:t>
        </w:r>
      </w:ins>
    </w:p>
    <w:p w14:paraId="388E162C" w14:textId="77777777" w:rsidR="002558DD" w:rsidRDefault="002558DD">
      <w:pPr>
        <w:pStyle w:val="BodyText"/>
        <w:ind w:left="220" w:right="953"/>
        <w:jc w:val="both"/>
        <w:rPr>
          <w:ins w:id="504" w:author="Matthew Longoria" w:date="2021-07-12T14:38:00Z"/>
          <w:b/>
          <w:bCs/>
        </w:rPr>
      </w:pPr>
    </w:p>
    <w:p w14:paraId="7365F461" w14:textId="3A8247CD" w:rsidR="002558DD" w:rsidRDefault="0029581F">
      <w:pPr>
        <w:pStyle w:val="BodyText"/>
        <w:ind w:left="220" w:right="953"/>
        <w:jc w:val="both"/>
        <w:rPr>
          <w:ins w:id="505" w:author="Matthew Longoria" w:date="2021-07-12T14:39:00Z"/>
        </w:rPr>
      </w:pPr>
      <w:bookmarkStart w:id="506" w:name="_Hlk78292063"/>
      <w:ins w:id="507" w:author="Matthew Longoria" w:date="2021-07-28T15:25:00Z">
        <w:r>
          <w:rPr>
            <w:b/>
            <w:bCs/>
          </w:rPr>
          <w:t>42</w:t>
        </w:r>
      </w:ins>
      <w:ins w:id="508" w:author="Matthew Longoria" w:date="2021-07-12T14:38:00Z">
        <w:r w:rsidR="002558DD">
          <w:rPr>
            <w:b/>
            <w:bCs/>
          </w:rPr>
          <w:t>.</w:t>
        </w:r>
        <w:r w:rsidR="002558DD">
          <w:rPr>
            <w:b/>
            <w:bCs/>
          </w:rPr>
          <w:tab/>
        </w:r>
      </w:ins>
      <w:ins w:id="509" w:author="Matthew Longoria" w:date="2021-07-12T14:39:00Z">
        <w:r w:rsidR="002558DD">
          <w:rPr>
            <w:b/>
            <w:bCs/>
          </w:rPr>
          <w:t>TAX EXEMPTION</w:t>
        </w:r>
      </w:ins>
    </w:p>
    <w:p w14:paraId="023FF6F0" w14:textId="6AF11912" w:rsidR="002558DD" w:rsidRDefault="002558DD">
      <w:pPr>
        <w:pStyle w:val="BodyText"/>
        <w:ind w:left="220" w:right="953"/>
        <w:jc w:val="both"/>
        <w:rPr>
          <w:ins w:id="510" w:author="Matthew Longoria" w:date="2021-07-12T14:39:00Z"/>
        </w:rPr>
      </w:pPr>
    </w:p>
    <w:p w14:paraId="6C96CB30" w14:textId="496B92FA" w:rsidR="002558DD" w:rsidRPr="002558DD" w:rsidRDefault="002558DD" w:rsidP="002558DD">
      <w:pPr>
        <w:pStyle w:val="BodyText"/>
        <w:ind w:left="220" w:right="953"/>
        <w:rPr>
          <w:ins w:id="511" w:author="Matthew Longoria" w:date="2021-07-12T14:39:00Z"/>
          <w:bCs/>
        </w:rPr>
      </w:pPr>
      <w:ins w:id="512" w:author="Matthew Longoria" w:date="2021-07-12T14:39:00Z">
        <w:r w:rsidRPr="002558DD">
          <w:rPr>
            <w:bCs/>
          </w:rPr>
          <w:t xml:space="preserve">The City is not liable to </w:t>
        </w:r>
      </w:ins>
      <w:ins w:id="513" w:author="Matthew Longoria" w:date="2021-07-15T10:58:00Z">
        <w:r w:rsidR="008C04D5">
          <w:rPr>
            <w:bCs/>
          </w:rPr>
          <w:t>Contractor</w:t>
        </w:r>
      </w:ins>
      <w:ins w:id="514" w:author="Matthew Longoria" w:date="2021-07-12T14:39:00Z">
        <w:r w:rsidRPr="002558DD">
          <w:rPr>
            <w:bCs/>
          </w:rPr>
          <w:t xml:space="preserve"> for any federal, state or local taxes for which the City is not liable by law, including state and local sales and use taxes (Section 151.309 and Title 3, Texas Tax Code) and federal excise tax (Subtitle D of the Internal Revenue Code).  Accordingly, those taxes may not be added to any item purchased for consumption by the City.  Fuel purchased for resale shall include Federal Excise Tax under IRC Section 4081 and Texas Motor Fuel Tax if required under the Texas Tax Code Chapter 162.  Texas limited sales tax exemption certificates will be furnished upon request.  Contractor shall not charge for said taxes on purchases for consumption by the City.  If billed, the City will remit payment less sales tax.</w:t>
        </w:r>
      </w:ins>
    </w:p>
    <w:bookmarkEnd w:id="506"/>
    <w:p w14:paraId="0ED08C03" w14:textId="5F0F8A64" w:rsidR="00111902" w:rsidRDefault="00111902">
      <w:pPr>
        <w:pStyle w:val="BodyText"/>
        <w:ind w:left="220" w:right="953"/>
        <w:jc w:val="both"/>
        <w:rPr>
          <w:ins w:id="515" w:author="Matthew Longoria" w:date="2021-07-12T14:34:00Z"/>
        </w:rPr>
      </w:pPr>
    </w:p>
    <w:p w14:paraId="723D056D" w14:textId="1400232E" w:rsidR="00111902" w:rsidRDefault="0029581F">
      <w:pPr>
        <w:pStyle w:val="BodyText"/>
        <w:ind w:left="220" w:right="953"/>
        <w:jc w:val="both"/>
        <w:rPr>
          <w:ins w:id="516" w:author="Matthew Longoria" w:date="2021-07-12T14:35:00Z"/>
        </w:rPr>
      </w:pPr>
      <w:ins w:id="517" w:author="Matthew Longoria" w:date="2021-07-28T15:25:00Z">
        <w:r>
          <w:t>43</w:t>
        </w:r>
      </w:ins>
      <w:ins w:id="518" w:author="Matthew Longoria" w:date="2021-07-12T14:35:00Z">
        <w:r w:rsidR="002558DD">
          <w:t>.</w:t>
        </w:r>
        <w:r w:rsidR="002558DD">
          <w:tab/>
        </w:r>
        <w:r w:rsidR="002558DD">
          <w:rPr>
            <w:b/>
            <w:bCs/>
          </w:rPr>
          <w:t>COUNTERPARTS:</w:t>
        </w:r>
      </w:ins>
    </w:p>
    <w:p w14:paraId="4BE41217" w14:textId="77777777" w:rsidR="002558DD" w:rsidRDefault="002558DD" w:rsidP="00111902">
      <w:pPr>
        <w:tabs>
          <w:tab w:val="left" w:pos="360"/>
        </w:tabs>
        <w:ind w:left="360"/>
        <w:rPr>
          <w:ins w:id="519" w:author="Matthew Longoria" w:date="2021-07-12T14:35:00Z"/>
          <w:bCs/>
          <w:color w:val="000000"/>
          <w:sz w:val="24"/>
          <w:szCs w:val="24"/>
          <w:u w:val="single"/>
        </w:rPr>
      </w:pPr>
    </w:p>
    <w:p w14:paraId="71A34991" w14:textId="3B5BD06E" w:rsidR="002B2877" w:rsidRDefault="00111902" w:rsidP="00111902">
      <w:pPr>
        <w:tabs>
          <w:tab w:val="left" w:pos="360"/>
        </w:tabs>
        <w:ind w:left="360"/>
        <w:rPr>
          <w:ins w:id="520" w:author="Matthew Longoria" w:date="2021-07-12T14:34:00Z"/>
          <w:bCs/>
          <w:color w:val="000000"/>
          <w:sz w:val="24"/>
          <w:szCs w:val="24"/>
          <w:u w:val="single"/>
        </w:rPr>
      </w:pPr>
      <w:ins w:id="521" w:author="Matthew Longoria" w:date="2021-07-12T14:34:00Z">
        <w:r w:rsidRPr="00461A07">
          <w:rPr>
            <w:bCs/>
            <w:color w:val="000000"/>
            <w:sz w:val="24"/>
            <w:szCs w:val="24"/>
            <w:u w:val="single"/>
          </w:rPr>
          <w:t>This Agreement and any amendments may be executed in one or more counterparts, each of which shall be deemed an original, but all of which shall constitute one and the same instrument.  For purposes of executing this Agreement, scanned signatures shall be as valid as the original.</w:t>
        </w:r>
      </w:ins>
    </w:p>
    <w:p w14:paraId="3DE07910" w14:textId="67911DB9" w:rsidR="00111902" w:rsidRDefault="00111902">
      <w:pPr>
        <w:pStyle w:val="BodyText"/>
        <w:ind w:left="220" w:right="953"/>
        <w:jc w:val="both"/>
        <w:rPr>
          <w:ins w:id="522" w:author="Matthew Longoria" w:date="2021-07-12T14:34:00Z"/>
        </w:rPr>
      </w:pPr>
    </w:p>
    <w:p w14:paraId="452E23EA" w14:textId="3C855145" w:rsidR="00111902" w:rsidRDefault="0029581F">
      <w:pPr>
        <w:pStyle w:val="BodyText"/>
        <w:ind w:left="220" w:right="953"/>
        <w:jc w:val="both"/>
        <w:rPr>
          <w:ins w:id="523" w:author="Matthew Longoria" w:date="2021-07-12T14:34:00Z"/>
        </w:rPr>
      </w:pPr>
      <w:ins w:id="524" w:author="Matthew Longoria" w:date="2021-07-28T15:25:00Z">
        <w:r>
          <w:t>44</w:t>
        </w:r>
      </w:ins>
      <w:ins w:id="525" w:author="Matthew Longoria" w:date="2021-07-12T14:34:00Z">
        <w:r w:rsidR="00111902">
          <w:t>.</w:t>
        </w:r>
        <w:r w:rsidR="00111902">
          <w:tab/>
        </w:r>
        <w:r w:rsidR="00111902">
          <w:rPr>
            <w:b/>
            <w:bCs/>
          </w:rPr>
          <w:t>EXHIBITS</w:t>
        </w:r>
      </w:ins>
    </w:p>
    <w:p w14:paraId="436E134B" w14:textId="70E6E9DA" w:rsidR="00111902" w:rsidRDefault="00111902">
      <w:pPr>
        <w:pStyle w:val="BodyText"/>
        <w:ind w:left="220" w:right="953"/>
        <w:jc w:val="both"/>
        <w:rPr>
          <w:ins w:id="526" w:author="Matthew Longoria" w:date="2021-07-12T14:34:00Z"/>
        </w:rPr>
      </w:pPr>
    </w:p>
    <w:p w14:paraId="7AD6CB48" w14:textId="555B15A4" w:rsidR="00111902" w:rsidRPr="000C0639" w:rsidRDefault="00111902">
      <w:pPr>
        <w:tabs>
          <w:tab w:val="left" w:pos="360"/>
        </w:tabs>
        <w:ind w:left="360"/>
        <w:rPr>
          <w:ins w:id="527" w:author="Matthew Longoria" w:date="2021-07-12T14:34:00Z"/>
          <w:bCs/>
          <w:color w:val="000000"/>
          <w:sz w:val="24"/>
          <w:szCs w:val="24"/>
          <w:u w:val="single"/>
        </w:rPr>
        <w:pPrChange w:id="528" w:author="Matthew Longoria" w:date="2021-07-12T14:34:00Z">
          <w:pPr>
            <w:tabs>
              <w:tab w:val="left" w:pos="360"/>
            </w:tabs>
          </w:pPr>
        </w:pPrChange>
      </w:pPr>
      <w:ins w:id="529" w:author="Matthew Longoria" w:date="2021-07-12T14:34:00Z">
        <w:r w:rsidRPr="00461A07">
          <w:rPr>
            <w:bCs/>
            <w:color w:val="000000"/>
            <w:sz w:val="24"/>
            <w:szCs w:val="24"/>
            <w:u w:val="single"/>
          </w:rPr>
          <w:t>All exhibits to this Agreement are incorporated herein by reference for all purposes wherever reference is made to the same.</w:t>
        </w:r>
      </w:ins>
    </w:p>
    <w:p w14:paraId="65A64694" w14:textId="77777777" w:rsidR="00111902" w:rsidRPr="00111902" w:rsidRDefault="00111902">
      <w:pPr>
        <w:pStyle w:val="BodyText"/>
        <w:ind w:left="220" w:right="953"/>
        <w:jc w:val="both"/>
        <w:rPr>
          <w:ins w:id="530" w:author="Matthew Longoria" w:date="2021-07-16T07:55:00Z"/>
        </w:rPr>
      </w:pPr>
    </w:p>
    <w:p w14:paraId="73CF9A31" w14:textId="77777777" w:rsidR="00A44D13" w:rsidRDefault="00A44D13">
      <w:pPr>
        <w:jc w:val="both"/>
      </w:pPr>
    </w:p>
    <w:p w14:paraId="3AD4F275" w14:textId="77777777" w:rsidR="00E11698" w:rsidRDefault="00E11698">
      <w:pPr>
        <w:jc w:val="both"/>
      </w:pPr>
    </w:p>
    <w:p w14:paraId="2DF524EA" w14:textId="77777777" w:rsidR="00A44D13" w:rsidRDefault="00A44D13">
      <w:pPr>
        <w:jc w:val="both"/>
        <w:sectPr w:rsidR="00A44D13">
          <w:pgSz w:w="12240" w:h="15840"/>
          <w:pgMar w:top="1360" w:right="480" w:bottom="820" w:left="1220" w:header="0" w:footer="637" w:gutter="0"/>
          <w:cols w:space="720"/>
        </w:sectPr>
      </w:pPr>
    </w:p>
    <w:p w14:paraId="3095EDB1" w14:textId="77777777" w:rsidR="00A44D13" w:rsidRDefault="00A44D13">
      <w:pPr>
        <w:pStyle w:val="BodyText"/>
        <w:spacing w:before="1"/>
        <w:rPr>
          <w:sz w:val="16"/>
        </w:rPr>
      </w:pPr>
    </w:p>
    <w:p w14:paraId="02CC5A20" w14:textId="10F52EC2"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_, 20</w:t>
      </w:r>
      <w:r w:rsidR="00380C30">
        <w:t>21</w:t>
      </w:r>
      <w:r>
        <w:t>.</w:t>
      </w:r>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B567C"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96F7"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r>
        <w:t xml:space="preserve">John Williams, </w:t>
      </w:r>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B9BA"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lastRenderedPageBreak/>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080"/>
      </w:tblGrid>
      <w:tr w:rsidR="004C0D8B" w14:paraId="49FC2056" w14:textId="4996B7A2" w:rsidTr="002F7BE0">
        <w:trPr>
          <w:trHeight w:val="210"/>
        </w:trPr>
        <w:tc>
          <w:tcPr>
            <w:tcW w:w="5197" w:type="dxa"/>
          </w:tcPr>
          <w:p w14:paraId="550A18D9" w14:textId="4E442F7A" w:rsidR="004C0D8B" w:rsidRDefault="00FB5E07" w:rsidP="002F7BE0">
            <w:pPr>
              <w:pStyle w:val="TableParagraph"/>
              <w:spacing w:before="7" w:line="183" w:lineRule="exact"/>
              <w:ind w:left="2321" w:right="1980"/>
              <w:jc w:val="center"/>
              <w:rPr>
                <w:b/>
                <w:sz w:val="16"/>
              </w:rPr>
            </w:pPr>
            <w:r>
              <w:rPr>
                <w:b/>
                <w:sz w:val="16"/>
              </w:rPr>
              <w:t>RESIDENTIAL UNITS</w:t>
            </w:r>
          </w:p>
        </w:tc>
        <w:tc>
          <w:tcPr>
            <w:tcW w:w="2070" w:type="dxa"/>
          </w:tcPr>
          <w:p w14:paraId="7F682833" w14:textId="77777777" w:rsidR="004C0D8B" w:rsidRDefault="004C0D8B">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80" w:type="dxa"/>
          </w:tcPr>
          <w:p w14:paraId="59DB37E5" w14:textId="6A964A08" w:rsidR="004C0D8B" w:rsidRDefault="004C0D8B">
            <w:pPr>
              <w:pStyle w:val="TableParagraph"/>
              <w:spacing w:before="7" w:line="183" w:lineRule="exact"/>
              <w:ind w:left="338" w:right="339"/>
              <w:jc w:val="center"/>
              <w:rPr>
                <w:b/>
                <w:sz w:val="16"/>
              </w:rPr>
            </w:pPr>
            <w:r>
              <w:rPr>
                <w:b/>
                <w:sz w:val="16"/>
              </w:rPr>
              <w:t>Base RATE</w:t>
            </w:r>
          </w:p>
        </w:tc>
      </w:tr>
      <w:tr w:rsidR="004C0D8B" w14:paraId="07BCA330" w14:textId="1172945A" w:rsidTr="002F7BE0">
        <w:trPr>
          <w:trHeight w:val="209"/>
        </w:trPr>
        <w:tc>
          <w:tcPr>
            <w:tcW w:w="5197" w:type="dxa"/>
          </w:tcPr>
          <w:p w14:paraId="68715C68" w14:textId="5C65AFDD" w:rsidR="004C0D8B" w:rsidRDefault="004C0D8B">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FF2E177" w14:textId="77777777" w:rsidR="004C0D8B" w:rsidRDefault="004C0D8B">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80" w:type="dxa"/>
          </w:tcPr>
          <w:p w14:paraId="03C06A5A" w14:textId="77777777" w:rsidR="004C0D8B" w:rsidRDefault="004C0D8B">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r>
      <w:tr w:rsidR="004C0D8B" w14:paraId="2AEC16B1" w14:textId="0FEDAB42" w:rsidTr="002F7BE0">
        <w:trPr>
          <w:trHeight w:val="210"/>
        </w:trPr>
        <w:tc>
          <w:tcPr>
            <w:tcW w:w="5197" w:type="dxa"/>
          </w:tcPr>
          <w:p w14:paraId="6ACD2D85" w14:textId="77777777" w:rsidR="004C0D8B" w:rsidRDefault="004C0D8B">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5C583349" w14:textId="77777777" w:rsidR="004C0D8B" w:rsidRDefault="004C0D8B">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80" w:type="dxa"/>
          </w:tcPr>
          <w:p w14:paraId="3EB46DFB" w14:textId="77777777" w:rsidR="004C0D8B" w:rsidRDefault="004C0D8B">
            <w:pPr>
              <w:pStyle w:val="TableParagraph"/>
              <w:spacing w:before="7" w:line="182" w:lineRule="exact"/>
              <w:ind w:right="46"/>
              <w:jc w:val="right"/>
              <w:rPr>
                <w:rFonts w:ascii="Calibri Light"/>
                <w:sz w:val="16"/>
              </w:rPr>
            </w:pPr>
            <w:r>
              <w:rPr>
                <w:rFonts w:ascii="Calibri Light"/>
                <w:sz w:val="16"/>
              </w:rPr>
              <w:t>Included</w:t>
            </w:r>
          </w:p>
        </w:tc>
      </w:tr>
      <w:tr w:rsidR="004C0D8B" w14:paraId="072AAD71" w14:textId="5CF8B665" w:rsidTr="002F7BE0">
        <w:trPr>
          <w:trHeight w:val="208"/>
        </w:trPr>
        <w:tc>
          <w:tcPr>
            <w:tcW w:w="5197" w:type="dxa"/>
          </w:tcPr>
          <w:p w14:paraId="3E2F5C58" w14:textId="77777777" w:rsidR="004C0D8B" w:rsidRDefault="004C0D8B">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39F65FDB" w14:textId="77777777" w:rsidR="004C0D8B" w:rsidRDefault="004C0D8B">
            <w:pPr>
              <w:pStyle w:val="TableParagraph"/>
              <w:spacing w:before="8" w:line="181" w:lineRule="exact"/>
              <w:ind w:left="705" w:right="719"/>
              <w:jc w:val="center"/>
              <w:rPr>
                <w:rFonts w:ascii="Calibri Light"/>
                <w:sz w:val="16"/>
              </w:rPr>
            </w:pPr>
            <w:r>
              <w:rPr>
                <w:rFonts w:ascii="Calibri Light"/>
                <w:sz w:val="16"/>
              </w:rPr>
              <w:t>Unlimited</w:t>
            </w:r>
          </w:p>
        </w:tc>
        <w:tc>
          <w:tcPr>
            <w:tcW w:w="1080" w:type="dxa"/>
          </w:tcPr>
          <w:p w14:paraId="3BC81DC4" w14:textId="77777777" w:rsidR="004C0D8B" w:rsidRDefault="004C0D8B">
            <w:pPr>
              <w:pStyle w:val="TableParagraph"/>
              <w:spacing w:before="8" w:line="181" w:lineRule="exact"/>
              <w:ind w:right="46"/>
              <w:jc w:val="right"/>
              <w:rPr>
                <w:rFonts w:ascii="Calibri Light"/>
                <w:sz w:val="16"/>
              </w:rPr>
            </w:pPr>
            <w:r>
              <w:rPr>
                <w:rFonts w:ascii="Calibri Light"/>
                <w:sz w:val="16"/>
              </w:rPr>
              <w:t>Included</w:t>
            </w:r>
          </w:p>
        </w:tc>
      </w:tr>
      <w:tr w:rsidR="004C0D8B" w14:paraId="5E67CC34" w14:textId="0494D6DB" w:rsidTr="002F7BE0">
        <w:trPr>
          <w:trHeight w:val="210"/>
        </w:trPr>
        <w:tc>
          <w:tcPr>
            <w:tcW w:w="5197" w:type="dxa"/>
          </w:tcPr>
          <w:p w14:paraId="0B4C753C" w14:textId="77777777" w:rsidR="004C0D8B" w:rsidRDefault="004C0D8B">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0F3A4695" w14:textId="77777777" w:rsidR="004C0D8B" w:rsidRDefault="004C0D8B">
            <w:pPr>
              <w:pStyle w:val="TableParagraph"/>
              <w:spacing w:before="8" w:line="182" w:lineRule="exact"/>
              <w:ind w:left="682" w:right="719"/>
              <w:jc w:val="center"/>
              <w:rPr>
                <w:rFonts w:ascii="Calibri Light"/>
                <w:sz w:val="16"/>
              </w:rPr>
            </w:pPr>
            <w:r>
              <w:rPr>
                <w:rFonts w:ascii="Calibri Light"/>
                <w:sz w:val="16"/>
              </w:rPr>
              <w:t>2x year</w:t>
            </w:r>
          </w:p>
        </w:tc>
        <w:tc>
          <w:tcPr>
            <w:tcW w:w="1080" w:type="dxa"/>
          </w:tcPr>
          <w:p w14:paraId="49B2760E" w14:textId="77777777" w:rsidR="004C0D8B" w:rsidRDefault="004C0D8B">
            <w:pPr>
              <w:pStyle w:val="TableParagraph"/>
              <w:spacing w:before="8" w:line="182" w:lineRule="exact"/>
              <w:ind w:right="46"/>
              <w:jc w:val="right"/>
              <w:rPr>
                <w:rFonts w:ascii="Calibri Light"/>
                <w:sz w:val="16"/>
              </w:rPr>
            </w:pPr>
            <w:r>
              <w:rPr>
                <w:rFonts w:ascii="Calibri Light"/>
                <w:sz w:val="16"/>
              </w:rPr>
              <w:t>Included</w:t>
            </w:r>
          </w:p>
        </w:tc>
      </w:tr>
      <w:tr w:rsidR="004C0D8B" w14:paraId="22B03B04" w14:textId="622C768F" w:rsidTr="002F7BE0">
        <w:trPr>
          <w:trHeight w:val="209"/>
        </w:trPr>
        <w:tc>
          <w:tcPr>
            <w:tcW w:w="5197" w:type="dxa"/>
          </w:tcPr>
          <w:p w14:paraId="4F11CDEB" w14:textId="77777777" w:rsidR="004C0D8B" w:rsidRDefault="004C0D8B">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791580D7" w14:textId="28DE43C6" w:rsidR="004C0D8B" w:rsidRDefault="004C0D8B">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sidR="00585ACC">
              <w:rPr>
                <w:rFonts w:ascii="Calibri Light"/>
                <w:sz w:val="16"/>
              </w:rPr>
              <w:t>year</w:t>
            </w:r>
          </w:p>
        </w:tc>
        <w:tc>
          <w:tcPr>
            <w:tcW w:w="1080" w:type="dxa"/>
          </w:tcPr>
          <w:p w14:paraId="48FCBB74" w14:textId="77777777" w:rsidR="004C0D8B" w:rsidRDefault="004C0D8B">
            <w:pPr>
              <w:pStyle w:val="TableParagraph"/>
              <w:spacing w:before="8" w:line="180" w:lineRule="exact"/>
              <w:ind w:right="46"/>
              <w:jc w:val="right"/>
              <w:rPr>
                <w:rFonts w:ascii="Calibri Light"/>
                <w:sz w:val="16"/>
              </w:rPr>
            </w:pPr>
            <w:r>
              <w:rPr>
                <w:rFonts w:ascii="Calibri Light"/>
                <w:sz w:val="16"/>
              </w:rPr>
              <w:t>Included</w:t>
            </w:r>
          </w:p>
        </w:tc>
      </w:tr>
      <w:tr w:rsidR="004C0D8B" w14:paraId="42C66B95" w14:textId="024324A0" w:rsidTr="002F7BE0">
        <w:trPr>
          <w:trHeight w:val="210"/>
        </w:trPr>
        <w:tc>
          <w:tcPr>
            <w:tcW w:w="5197" w:type="dxa"/>
          </w:tcPr>
          <w:p w14:paraId="5DD4D52E" w14:textId="77777777" w:rsidR="004C0D8B" w:rsidRDefault="004C0D8B">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WM 96</w:t>
            </w:r>
            <w:r>
              <w:rPr>
                <w:rFonts w:ascii="Calibri Light"/>
                <w:spacing w:val="-1"/>
                <w:sz w:val="16"/>
              </w:rPr>
              <w:t xml:space="preserve"> </w:t>
            </w:r>
            <w:r>
              <w:rPr>
                <w:rFonts w:ascii="Calibri Light"/>
                <w:sz w:val="16"/>
              </w:rPr>
              <w:t>Gal</w:t>
            </w:r>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49031F8D" w14:textId="77777777" w:rsidR="004C0D8B" w:rsidRDefault="004C0D8B">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17DE35E6" w14:textId="77777777" w:rsidR="004C0D8B" w:rsidRDefault="004C0D8B">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027887" w14:paraId="7145CAF5" w14:textId="77777777" w:rsidTr="002F7BE0">
        <w:trPr>
          <w:trHeight w:val="210"/>
        </w:trPr>
        <w:tc>
          <w:tcPr>
            <w:tcW w:w="5197" w:type="dxa"/>
          </w:tcPr>
          <w:p w14:paraId="5283A818" w14:textId="62008E76" w:rsidR="00027887" w:rsidRDefault="00027887">
            <w:pPr>
              <w:pStyle w:val="TableParagraph"/>
              <w:spacing w:before="8" w:line="182" w:lineRule="exact"/>
              <w:ind w:left="23"/>
              <w:rPr>
                <w:rFonts w:ascii="Calibri Light"/>
                <w:sz w:val="16"/>
              </w:rPr>
            </w:pPr>
            <w:r>
              <w:rPr>
                <w:rFonts w:ascii="Calibri Light"/>
                <w:sz w:val="16"/>
              </w:rPr>
              <w:t>Pink Tag/Sticker</w:t>
            </w:r>
          </w:p>
        </w:tc>
        <w:tc>
          <w:tcPr>
            <w:tcW w:w="2070" w:type="dxa"/>
          </w:tcPr>
          <w:p w14:paraId="1FD48E91" w14:textId="3A3F806C" w:rsidR="00027887" w:rsidRDefault="00027887">
            <w:pPr>
              <w:pStyle w:val="TableParagraph"/>
              <w:spacing w:before="8" w:line="182" w:lineRule="exact"/>
              <w:ind w:left="705" w:right="702"/>
              <w:jc w:val="center"/>
              <w:rPr>
                <w:rFonts w:ascii="Calibri Light"/>
                <w:sz w:val="16"/>
              </w:rPr>
            </w:pPr>
            <w:r>
              <w:rPr>
                <w:rFonts w:ascii="Calibri Light"/>
                <w:sz w:val="16"/>
              </w:rPr>
              <w:t>--</w:t>
            </w:r>
          </w:p>
        </w:tc>
        <w:tc>
          <w:tcPr>
            <w:tcW w:w="1080" w:type="dxa"/>
          </w:tcPr>
          <w:p w14:paraId="386E0F18" w14:textId="5D80948B" w:rsidR="00027887" w:rsidRDefault="00027887" w:rsidP="00027887">
            <w:pPr>
              <w:pStyle w:val="TableParagraph"/>
              <w:tabs>
                <w:tab w:val="left" w:pos="595"/>
              </w:tabs>
              <w:spacing w:before="8" w:line="182" w:lineRule="exact"/>
              <w:ind w:right="74"/>
              <w:rPr>
                <w:rFonts w:ascii="Calibri Light"/>
                <w:sz w:val="16"/>
              </w:rPr>
            </w:pPr>
            <w:r>
              <w:rPr>
                <w:rFonts w:ascii="Calibri Light"/>
                <w:sz w:val="16"/>
              </w:rPr>
              <w:t xml:space="preserve">   $              1.80 </w:t>
            </w:r>
          </w:p>
        </w:tc>
      </w:tr>
    </w:tbl>
    <w:p w14:paraId="788492CD" w14:textId="6FC537BE" w:rsidR="00A44D13" w:rsidRDefault="002328CA">
      <w:pPr>
        <w:spacing w:before="127"/>
        <w:ind w:left="513"/>
        <w:rPr>
          <w:rFonts w:ascii="Calibri Light"/>
          <w:sz w:val="17"/>
        </w:rPr>
      </w:pPr>
      <w:r>
        <w:rPr>
          <w:rFonts w:ascii="Calibri Light"/>
          <w:sz w:val="17"/>
        </w:rPr>
        <w:t>*</w:t>
      </w:r>
      <w:r w:rsidR="00FB5E07">
        <w:rPr>
          <w:rFonts w:ascii="Calibri Light"/>
          <w:sz w:val="17"/>
        </w:rPr>
        <w:t>Residential Unit r</w:t>
      </w:r>
      <w:r>
        <w:rPr>
          <w:rFonts w:ascii="Calibri Light"/>
          <w:sz w:val="17"/>
        </w:rPr>
        <w:t>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00970704"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rsidP="00380C30">
      <w:pPr>
        <w:spacing w:line="207" w:lineRule="exact"/>
        <w:rPr>
          <w:sz w:val="18"/>
        </w:rPr>
        <w:sectPr w:rsidR="00A44D13">
          <w:footerReference w:type="default" r:id="rId13"/>
          <w:pgSz w:w="12240" w:h="15840"/>
          <w:pgMar w:top="1360" w:right="480" w:bottom="1040" w:left="1220" w:header="0" w:footer="846" w:gutter="0"/>
          <w:cols w:space="720"/>
        </w:sectPr>
      </w:pPr>
    </w:p>
    <w:p w14:paraId="6991044A" w14:textId="290F792F" w:rsidR="00A44D13" w:rsidRDefault="00A44D13" w:rsidP="00380C30">
      <w:pPr>
        <w:spacing w:before="39" w:after="27" w:line="628" w:lineRule="auto"/>
        <w:ind w:right="1313"/>
        <w:rPr>
          <w:rFonts w:ascii="Calibri Light"/>
          <w:sz w:val="16"/>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3199F663"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503.17</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A8E09E8"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Pr>
                <w:sz w:val="18"/>
              </w:rPr>
              <w:t>545</w:t>
            </w:r>
            <w:r>
              <w:rPr>
                <w:sz w:val="18"/>
              </w:rPr>
              <w:t>.73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361EF03C" w:rsidR="00A44D13" w:rsidRDefault="002328CA">
            <w:pPr>
              <w:pStyle w:val="TableParagraph"/>
              <w:tabs>
                <w:tab w:val="left" w:pos="1370"/>
              </w:tabs>
              <w:spacing w:before="46" w:line="211" w:lineRule="exact"/>
              <w:ind w:left="30"/>
              <w:jc w:val="center"/>
              <w:rPr>
                <w:sz w:val="18"/>
              </w:rPr>
            </w:pPr>
            <w:r>
              <w:rPr>
                <w:sz w:val="18"/>
              </w:rPr>
              <w:t>$</w:t>
            </w:r>
            <w:r>
              <w:rPr>
                <w:sz w:val="18"/>
              </w:rPr>
              <w:tab/>
              <w:t>5</w:t>
            </w:r>
            <w:r w:rsidR="00766E51">
              <w:rPr>
                <w:sz w:val="18"/>
              </w:rPr>
              <w:t>72</w:t>
            </w:r>
            <w:r>
              <w:rPr>
                <w:sz w:val="18"/>
              </w:rPr>
              <w:t>.15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5BF2F773" w:rsidR="00A44D13" w:rsidRDefault="002328CA">
            <w:pPr>
              <w:pStyle w:val="TableParagraph"/>
              <w:tabs>
                <w:tab w:val="left" w:pos="1460"/>
              </w:tabs>
              <w:spacing w:before="49" w:line="211" w:lineRule="exact"/>
              <w:ind w:left="10"/>
              <w:jc w:val="center"/>
              <w:rPr>
                <w:sz w:val="18"/>
              </w:rPr>
            </w:pPr>
            <w:r>
              <w:rPr>
                <w:sz w:val="18"/>
              </w:rPr>
              <w:t>$</w:t>
            </w:r>
            <w:r w:rsidR="00766E51">
              <w:rPr>
                <w:sz w:val="18"/>
              </w:rPr>
              <w:t xml:space="preserve">                              150</w:t>
            </w:r>
            <w:r>
              <w:rPr>
                <w:sz w:val="18"/>
              </w:rPr>
              <w:t>.00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6FBFF153" w:rsidR="00A44D13" w:rsidRDefault="002328CA">
            <w:pPr>
              <w:pStyle w:val="TableParagraph"/>
              <w:tabs>
                <w:tab w:val="left" w:pos="1551"/>
              </w:tabs>
              <w:spacing w:before="49" w:line="211" w:lineRule="exact"/>
              <w:ind w:left="20"/>
              <w:jc w:val="center"/>
              <w:rPr>
                <w:sz w:val="18"/>
              </w:rPr>
            </w:pPr>
            <w:r>
              <w:rPr>
                <w:sz w:val="18"/>
              </w:rPr>
              <w:t>$</w:t>
            </w:r>
            <w:r>
              <w:rPr>
                <w:sz w:val="18"/>
              </w:rPr>
              <w:tab/>
            </w:r>
            <w:ins w:id="531" w:author="Cox, Christopher" w:date="2021-07-16T07:55:00Z">
              <w:r w:rsidR="00766E51">
                <w:rPr>
                  <w:sz w:val="18"/>
                </w:rPr>
                <w:t>5</w:t>
              </w:r>
            </w:ins>
            <w:r>
              <w:rPr>
                <w:sz w:val="18"/>
              </w:rPr>
              <w:t>.00</w:t>
            </w:r>
          </w:p>
        </w:tc>
      </w:tr>
      <w:tr w:rsidR="004C0D8B" w14:paraId="023657B7" w14:textId="77777777">
        <w:trPr>
          <w:trHeight w:val="280"/>
        </w:trPr>
        <w:tc>
          <w:tcPr>
            <w:tcW w:w="3731" w:type="dxa"/>
          </w:tcPr>
          <w:p w14:paraId="7D3A44CC" w14:textId="638262FB" w:rsidR="004C0D8B" w:rsidRPr="009C1046" w:rsidRDefault="004C0D8B">
            <w:pPr>
              <w:pStyle w:val="TableParagraph"/>
              <w:spacing w:before="49" w:line="211" w:lineRule="exact"/>
              <w:ind w:left="34"/>
              <w:rPr>
                <w:sz w:val="18"/>
              </w:rPr>
            </w:pPr>
            <w:r w:rsidRPr="009C1046">
              <w:rPr>
                <w:sz w:val="18"/>
              </w:rPr>
              <w:t xml:space="preserve">*Each Additional 40 Yard (Open-Top) Pull for Fall/Spring Cleanup </w:t>
            </w:r>
          </w:p>
        </w:tc>
        <w:tc>
          <w:tcPr>
            <w:tcW w:w="2030" w:type="dxa"/>
          </w:tcPr>
          <w:p w14:paraId="3F6E36BA" w14:textId="130BE5D3" w:rsidR="004C0D8B" w:rsidRPr="009C1046" w:rsidRDefault="004C0D8B" w:rsidP="004C0D8B">
            <w:pPr>
              <w:pStyle w:val="TableParagraph"/>
              <w:tabs>
                <w:tab w:val="left" w:pos="1551"/>
              </w:tabs>
              <w:spacing w:before="49" w:line="211" w:lineRule="exact"/>
              <w:ind w:left="20"/>
              <w:rPr>
                <w:sz w:val="18"/>
              </w:rPr>
            </w:pPr>
            <w:r w:rsidRPr="009C1046">
              <w:rPr>
                <w:sz w:val="18"/>
              </w:rPr>
              <w:t xml:space="preserve">  $                                </w:t>
            </w:r>
            <w:r w:rsidR="00766E51">
              <w:rPr>
                <w:sz w:val="18"/>
              </w:rPr>
              <w:t>503.17</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4A7C8A79"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Pr>
                <w:sz w:val="18"/>
              </w:rPr>
              <w:t>484.07</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26D90DFD" w:rsidR="00A44D13" w:rsidRDefault="002328CA">
            <w:pPr>
              <w:pStyle w:val="TableParagraph"/>
              <w:tabs>
                <w:tab w:val="left" w:pos="1370"/>
              </w:tabs>
              <w:spacing w:before="48" w:line="212" w:lineRule="exact"/>
              <w:ind w:left="30"/>
              <w:jc w:val="center"/>
              <w:rPr>
                <w:sz w:val="18"/>
              </w:rPr>
            </w:pPr>
            <w:r>
              <w:rPr>
                <w:sz w:val="18"/>
              </w:rPr>
              <w:t>$</w:t>
            </w:r>
            <w:r>
              <w:rPr>
                <w:sz w:val="18"/>
              </w:rPr>
              <w:tab/>
            </w:r>
            <w:r w:rsidR="00766E51" w:rsidRPr="00766E51">
              <w:rPr>
                <w:sz w:val="18"/>
              </w:rPr>
              <w:t>484.07</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6FFA6811" w:rsidR="00A44D13" w:rsidRDefault="002328CA">
            <w:pPr>
              <w:pStyle w:val="TableParagraph"/>
              <w:tabs>
                <w:tab w:val="left" w:pos="1370"/>
              </w:tabs>
              <w:spacing w:before="48" w:line="209" w:lineRule="exact"/>
              <w:ind w:left="30"/>
              <w:jc w:val="center"/>
              <w:rPr>
                <w:sz w:val="18"/>
              </w:rPr>
            </w:pPr>
            <w:r>
              <w:rPr>
                <w:sz w:val="18"/>
              </w:rPr>
              <w:t>$</w:t>
            </w:r>
            <w:r>
              <w:rPr>
                <w:sz w:val="18"/>
              </w:rPr>
              <w:tab/>
            </w:r>
            <w:r w:rsidR="00766E51" w:rsidRPr="00766E51">
              <w:rPr>
                <w:sz w:val="18"/>
              </w:rPr>
              <w:t>484.07</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7477471D" w:rsidR="00A44D13" w:rsidRDefault="002328CA">
            <w:pPr>
              <w:pStyle w:val="TableParagraph"/>
              <w:tabs>
                <w:tab w:val="left" w:pos="1370"/>
              </w:tabs>
              <w:spacing w:before="46" w:line="211" w:lineRule="exact"/>
              <w:ind w:left="30"/>
              <w:jc w:val="center"/>
              <w:rPr>
                <w:sz w:val="18"/>
              </w:rPr>
            </w:pPr>
            <w:r>
              <w:rPr>
                <w:sz w:val="18"/>
              </w:rPr>
              <w:t>$</w:t>
            </w:r>
            <w:r>
              <w:rPr>
                <w:sz w:val="18"/>
              </w:rPr>
              <w:tab/>
            </w:r>
            <w:r w:rsidR="00766E51" w:rsidRPr="00766E51">
              <w:rPr>
                <w:sz w:val="18"/>
              </w:rPr>
              <w:t>484.07</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1EF015F4" w:rsidR="00A44D13" w:rsidRDefault="002328CA">
            <w:pPr>
              <w:pStyle w:val="TableParagraph"/>
              <w:tabs>
                <w:tab w:val="left" w:pos="1370"/>
              </w:tabs>
              <w:spacing w:before="49" w:line="211" w:lineRule="exact"/>
              <w:ind w:left="30"/>
              <w:jc w:val="center"/>
              <w:rPr>
                <w:sz w:val="18"/>
              </w:rPr>
            </w:pPr>
            <w:r>
              <w:rPr>
                <w:sz w:val="18"/>
              </w:rPr>
              <w:t>$</w:t>
            </w:r>
            <w:r>
              <w:rPr>
                <w:sz w:val="18"/>
              </w:rPr>
              <w:tab/>
            </w:r>
            <w:r w:rsidR="00766E51" w:rsidRPr="00766E51">
              <w:rPr>
                <w:sz w:val="18"/>
              </w:rPr>
              <w:t>484.07</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7B86F333" w:rsidR="00A44D13" w:rsidRDefault="002328CA">
            <w:pPr>
              <w:pStyle w:val="TableParagraph"/>
              <w:tabs>
                <w:tab w:val="left" w:pos="1460"/>
              </w:tabs>
              <w:spacing w:before="49" w:line="211" w:lineRule="exact"/>
              <w:ind w:left="10"/>
              <w:jc w:val="center"/>
              <w:rPr>
                <w:sz w:val="18"/>
              </w:rPr>
            </w:pPr>
            <w:r>
              <w:rPr>
                <w:sz w:val="18"/>
              </w:rPr>
              <w:t>$</w:t>
            </w:r>
            <w:r>
              <w:rPr>
                <w:sz w:val="18"/>
              </w:rPr>
              <w:tab/>
              <w:t>3</w:t>
            </w:r>
            <w:r w:rsidR="00766E51">
              <w:rPr>
                <w:sz w:val="18"/>
              </w:rPr>
              <w:t>9</w:t>
            </w:r>
            <w:r>
              <w:rPr>
                <w:sz w:val="18"/>
              </w:rPr>
              <w:t>.00</w:t>
            </w:r>
          </w:p>
        </w:tc>
      </w:tr>
    </w:tbl>
    <w:p w14:paraId="2F3CD1A9" w14:textId="23FE45FD"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ins w:id="532" w:author="Muelker, Ruth" w:date="2021-07-26T20:36:00Z">
        <w:r w:rsidR="002310F3">
          <w:rPr>
            <w:rFonts w:ascii="Calibri Light"/>
            <w:spacing w:val="-2"/>
            <w:sz w:val="17"/>
          </w:rPr>
          <w:t xml:space="preserve">(except Residential Unit rates) </w:t>
        </w:r>
      </w:ins>
      <w:del w:id="533" w:author="Muelker, Ruth" w:date="2021-07-26T20:36:00Z">
        <w:r w:rsidR="00970704" w:rsidRPr="00970704" w:rsidDel="002310F3">
          <w:rPr>
            <w:rFonts w:ascii="Calibri Light"/>
            <w:b/>
            <w:bCs/>
            <w:sz w:val="17"/>
          </w:rPr>
          <w:delText xml:space="preserve">DO </w:delText>
        </w:r>
      </w:del>
      <w:r w:rsidR="00970704" w:rsidRPr="00970704">
        <w:rPr>
          <w:rFonts w:ascii="Calibri Light"/>
          <w:b/>
          <w:bCs/>
          <w:sz w:val="17"/>
        </w:rPr>
        <w:t>INCLUDE</w:t>
      </w:r>
      <w:r w:rsidR="00970704">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lastRenderedPageBreak/>
        <w:t>SCHEDULE</w:t>
      </w:r>
      <w:r>
        <w:rPr>
          <w:spacing w:val="-1"/>
        </w:rPr>
        <w:t xml:space="preserve"> </w:t>
      </w:r>
      <w:r>
        <w:t>B</w:t>
      </w:r>
    </w:p>
    <w:p w14:paraId="06E3B6BD" w14:textId="77777777" w:rsidR="00A44D13" w:rsidRDefault="00A44D13">
      <w:pPr>
        <w:pStyle w:val="BodyText"/>
        <w:rPr>
          <w:b/>
        </w:rPr>
      </w:pPr>
    </w:p>
    <w:p w14:paraId="68E61F7D" w14:textId="77777777" w:rsidR="00A44D13" w:rsidRDefault="002328CA">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F52EC67" w14:textId="77777777" w:rsidR="00A44D13" w:rsidRPr="00C10928" w:rsidRDefault="00A44D13" w:rsidP="00C10928">
      <w:pPr>
        <w:ind w:left="2316" w:right="3230"/>
        <w:jc w:val="center"/>
        <w:rPr>
          <w:b/>
          <w:sz w:val="24"/>
        </w:rPr>
      </w:pPr>
    </w:p>
    <w:p w14:paraId="7FB308F4" w14:textId="77777777" w:rsidR="003E3304" w:rsidRDefault="003E3304" w:rsidP="003E3304">
      <w:pPr>
        <w:ind w:left="2316" w:right="3230"/>
        <w:jc w:val="center"/>
        <w:rPr>
          <w:b/>
          <w:sz w:val="24"/>
        </w:rPr>
      </w:pPr>
    </w:p>
    <w:tbl>
      <w:tblPr>
        <w:tblW w:w="9507" w:type="dxa"/>
        <w:tblLook w:val="04A0" w:firstRow="1" w:lastRow="0" w:firstColumn="1" w:lastColumn="0" w:noHBand="0" w:noVBand="1"/>
      </w:tblPr>
      <w:tblGrid>
        <w:gridCol w:w="2353"/>
        <w:gridCol w:w="2315"/>
        <w:gridCol w:w="1518"/>
        <w:gridCol w:w="1518"/>
        <w:gridCol w:w="1803"/>
      </w:tblGrid>
      <w:tr w:rsidR="003E3304" w:rsidRPr="003E3304" w14:paraId="028F793F" w14:textId="77777777" w:rsidTr="003E3304">
        <w:trPr>
          <w:trHeight w:val="287"/>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8C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16AE217A"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147053C"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CA0A651"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14:paraId="0A192AE6" w14:textId="77777777" w:rsidR="003E3304" w:rsidRPr="003E3304" w:rsidRDefault="003E3304" w:rsidP="003E3304">
            <w:pPr>
              <w:widowControl/>
              <w:autoSpaceDE/>
              <w:autoSpaceDN/>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3E3304" w:rsidRPr="003E3304" w14:paraId="28DA893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52B287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Red Horse Park</w:t>
            </w:r>
          </w:p>
        </w:tc>
        <w:tc>
          <w:tcPr>
            <w:tcW w:w="2315" w:type="dxa"/>
            <w:tcBorders>
              <w:top w:val="nil"/>
              <w:left w:val="nil"/>
              <w:bottom w:val="single" w:sz="4" w:space="0" w:color="auto"/>
              <w:right w:val="single" w:sz="4" w:space="0" w:color="auto"/>
            </w:tcBorders>
            <w:shd w:val="clear" w:color="auto" w:fill="auto"/>
            <w:noWrap/>
            <w:vAlign w:val="bottom"/>
            <w:hideMark/>
          </w:tcPr>
          <w:p w14:paraId="73BD7C5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4757C4C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0D2623D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SEL Trash</w:t>
            </w:r>
          </w:p>
        </w:tc>
        <w:tc>
          <w:tcPr>
            <w:tcW w:w="1803" w:type="dxa"/>
            <w:tcBorders>
              <w:top w:val="nil"/>
              <w:left w:val="nil"/>
              <w:bottom w:val="single" w:sz="4" w:space="0" w:color="auto"/>
              <w:right w:val="single" w:sz="4" w:space="0" w:color="auto"/>
            </w:tcBorders>
            <w:shd w:val="clear" w:color="auto" w:fill="auto"/>
            <w:noWrap/>
            <w:vAlign w:val="bottom"/>
            <w:hideMark/>
          </w:tcPr>
          <w:p w14:paraId="0B391B5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78D0406D"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2CF9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510F528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53DD784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725D26D1"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7AA721F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799EFC76"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8447B2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Public Works Yard</w:t>
            </w:r>
          </w:p>
        </w:tc>
        <w:tc>
          <w:tcPr>
            <w:tcW w:w="2315" w:type="dxa"/>
            <w:tcBorders>
              <w:top w:val="nil"/>
              <w:left w:val="nil"/>
              <w:bottom w:val="single" w:sz="4" w:space="0" w:color="auto"/>
              <w:right w:val="single" w:sz="4" w:space="0" w:color="auto"/>
            </w:tcBorders>
            <w:shd w:val="clear" w:color="auto" w:fill="auto"/>
            <w:noWrap/>
            <w:vAlign w:val="bottom"/>
            <w:hideMark/>
          </w:tcPr>
          <w:p w14:paraId="2634594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415122A0"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60AA324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7C58E6E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07CC3F51"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348454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City Hall</w:t>
            </w:r>
          </w:p>
        </w:tc>
        <w:tc>
          <w:tcPr>
            <w:tcW w:w="2315" w:type="dxa"/>
            <w:tcBorders>
              <w:top w:val="nil"/>
              <w:left w:val="nil"/>
              <w:bottom w:val="single" w:sz="4" w:space="0" w:color="auto"/>
              <w:right w:val="single" w:sz="4" w:space="0" w:color="auto"/>
            </w:tcBorders>
            <w:shd w:val="clear" w:color="auto" w:fill="auto"/>
            <w:noWrap/>
            <w:vAlign w:val="bottom"/>
            <w:hideMark/>
          </w:tcPr>
          <w:p w14:paraId="6695E1B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1F00590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B63786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620F80C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D091F1B"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41A5C4E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0F80319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43FADC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DD62E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0D28B08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6A01AC28"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11FB3683"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315" w:type="dxa"/>
            <w:tcBorders>
              <w:top w:val="nil"/>
              <w:left w:val="nil"/>
              <w:bottom w:val="single" w:sz="4" w:space="0" w:color="auto"/>
              <w:right w:val="single" w:sz="4" w:space="0" w:color="auto"/>
            </w:tcBorders>
            <w:shd w:val="clear" w:color="auto" w:fill="auto"/>
            <w:noWrap/>
            <w:vAlign w:val="bottom"/>
            <w:hideMark/>
          </w:tcPr>
          <w:p w14:paraId="6D67020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23C68AF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12CEAC82"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Recycle</w:t>
            </w:r>
          </w:p>
        </w:tc>
        <w:tc>
          <w:tcPr>
            <w:tcW w:w="1803" w:type="dxa"/>
            <w:tcBorders>
              <w:top w:val="nil"/>
              <w:left w:val="nil"/>
              <w:bottom w:val="single" w:sz="4" w:space="0" w:color="auto"/>
              <w:right w:val="single" w:sz="4" w:space="0" w:color="auto"/>
            </w:tcBorders>
            <w:shd w:val="clear" w:color="auto" w:fill="auto"/>
            <w:noWrap/>
            <w:vAlign w:val="bottom"/>
            <w:hideMark/>
          </w:tcPr>
          <w:p w14:paraId="1DBCAB3B"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1x week</w:t>
            </w:r>
          </w:p>
        </w:tc>
      </w:tr>
      <w:tr w:rsidR="003E3304" w:rsidRPr="003E3304" w14:paraId="3E8574A2"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5D365D6F"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Cimarron Park</w:t>
            </w:r>
          </w:p>
        </w:tc>
        <w:tc>
          <w:tcPr>
            <w:tcW w:w="2315" w:type="dxa"/>
            <w:tcBorders>
              <w:top w:val="nil"/>
              <w:left w:val="nil"/>
              <w:bottom w:val="single" w:sz="4" w:space="0" w:color="auto"/>
              <w:right w:val="single" w:sz="4" w:space="0" w:color="auto"/>
            </w:tcBorders>
            <w:shd w:val="clear" w:color="auto" w:fill="auto"/>
            <w:noWrap/>
            <w:vAlign w:val="bottom"/>
            <w:hideMark/>
          </w:tcPr>
          <w:p w14:paraId="09AB628A"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EEFFB3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78601FE" w14:textId="147EF19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5B0734E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0419D1A0"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20D8483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Universal City Library</w:t>
            </w:r>
          </w:p>
        </w:tc>
        <w:tc>
          <w:tcPr>
            <w:tcW w:w="2315" w:type="dxa"/>
            <w:tcBorders>
              <w:top w:val="nil"/>
              <w:left w:val="nil"/>
              <w:bottom w:val="single" w:sz="4" w:space="0" w:color="auto"/>
              <w:right w:val="single" w:sz="4" w:space="0" w:color="auto"/>
            </w:tcBorders>
            <w:shd w:val="clear" w:color="auto" w:fill="auto"/>
            <w:noWrap/>
            <w:vAlign w:val="bottom"/>
            <w:hideMark/>
          </w:tcPr>
          <w:p w14:paraId="245725E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3E5599B5"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F69496"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 Trash</w:t>
            </w:r>
          </w:p>
        </w:tc>
        <w:tc>
          <w:tcPr>
            <w:tcW w:w="1803" w:type="dxa"/>
            <w:tcBorders>
              <w:top w:val="nil"/>
              <w:left w:val="nil"/>
              <w:bottom w:val="single" w:sz="4" w:space="0" w:color="auto"/>
              <w:right w:val="single" w:sz="4" w:space="0" w:color="auto"/>
            </w:tcBorders>
            <w:shd w:val="clear" w:color="auto" w:fill="auto"/>
            <w:noWrap/>
            <w:vAlign w:val="bottom"/>
            <w:hideMark/>
          </w:tcPr>
          <w:p w14:paraId="32AF248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6C0525C"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D8B9487"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Northview Park</w:t>
            </w:r>
          </w:p>
        </w:tc>
        <w:tc>
          <w:tcPr>
            <w:tcW w:w="2315" w:type="dxa"/>
            <w:tcBorders>
              <w:top w:val="nil"/>
              <w:left w:val="nil"/>
              <w:bottom w:val="single" w:sz="4" w:space="0" w:color="auto"/>
              <w:right w:val="single" w:sz="4" w:space="0" w:color="auto"/>
            </w:tcBorders>
            <w:shd w:val="clear" w:color="auto" w:fill="auto"/>
            <w:noWrap/>
            <w:vAlign w:val="bottom"/>
            <w:hideMark/>
          </w:tcPr>
          <w:p w14:paraId="1ECE021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603320B8"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247B100E" w14:textId="474FC252"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Polycart</w:t>
            </w:r>
            <w:r w:rsidR="003040B2">
              <w:rPr>
                <w:rFonts w:ascii="Calibri" w:hAnsi="Calibri" w:cs="Calibri"/>
                <w:color w:val="000000"/>
                <w:sz w:val="18"/>
                <w:szCs w:val="18"/>
              </w:rPr>
              <w:t>(s)</w:t>
            </w:r>
          </w:p>
        </w:tc>
        <w:tc>
          <w:tcPr>
            <w:tcW w:w="1803" w:type="dxa"/>
            <w:tcBorders>
              <w:top w:val="nil"/>
              <w:left w:val="nil"/>
              <w:bottom w:val="single" w:sz="4" w:space="0" w:color="auto"/>
              <w:right w:val="single" w:sz="4" w:space="0" w:color="auto"/>
            </w:tcBorders>
            <w:shd w:val="clear" w:color="auto" w:fill="auto"/>
            <w:noWrap/>
            <w:vAlign w:val="bottom"/>
            <w:hideMark/>
          </w:tcPr>
          <w:p w14:paraId="2023C16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r w:rsidR="003E3304" w:rsidRPr="003E3304" w14:paraId="144CCB63" w14:textId="77777777" w:rsidTr="003E3304">
        <w:trPr>
          <w:trHeight w:val="287"/>
        </w:trPr>
        <w:tc>
          <w:tcPr>
            <w:tcW w:w="2353" w:type="dxa"/>
            <w:tcBorders>
              <w:top w:val="nil"/>
              <w:left w:val="single" w:sz="4" w:space="0" w:color="auto"/>
              <w:bottom w:val="single" w:sz="4" w:space="0" w:color="auto"/>
              <w:right w:val="single" w:sz="4" w:space="0" w:color="auto"/>
            </w:tcBorders>
            <w:shd w:val="clear" w:color="auto" w:fill="auto"/>
            <w:noWrap/>
            <w:vAlign w:val="bottom"/>
            <w:hideMark/>
          </w:tcPr>
          <w:p w14:paraId="6B244C24"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Animal Shelter</w:t>
            </w:r>
          </w:p>
        </w:tc>
        <w:tc>
          <w:tcPr>
            <w:tcW w:w="2315" w:type="dxa"/>
            <w:tcBorders>
              <w:top w:val="nil"/>
              <w:left w:val="nil"/>
              <w:bottom w:val="single" w:sz="4" w:space="0" w:color="auto"/>
              <w:right w:val="single" w:sz="4" w:space="0" w:color="auto"/>
            </w:tcBorders>
            <w:shd w:val="clear" w:color="auto" w:fill="auto"/>
            <w:noWrap/>
            <w:vAlign w:val="bottom"/>
            <w:hideMark/>
          </w:tcPr>
          <w:p w14:paraId="6A89EE2C"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882F9CE"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63B63C49"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FEL</w:t>
            </w:r>
          </w:p>
        </w:tc>
        <w:tc>
          <w:tcPr>
            <w:tcW w:w="1803" w:type="dxa"/>
            <w:tcBorders>
              <w:top w:val="nil"/>
              <w:left w:val="nil"/>
              <w:bottom w:val="single" w:sz="4" w:space="0" w:color="auto"/>
              <w:right w:val="single" w:sz="4" w:space="0" w:color="auto"/>
            </w:tcBorders>
            <w:shd w:val="clear" w:color="auto" w:fill="auto"/>
            <w:noWrap/>
            <w:vAlign w:val="bottom"/>
            <w:hideMark/>
          </w:tcPr>
          <w:p w14:paraId="61339E4D" w14:textId="77777777" w:rsidR="003E3304" w:rsidRPr="003E3304" w:rsidRDefault="003E3304" w:rsidP="003E3304">
            <w:pPr>
              <w:widowControl/>
              <w:autoSpaceDE/>
              <w:autoSpaceDN/>
              <w:rPr>
                <w:rFonts w:ascii="Calibri" w:hAnsi="Calibri" w:cs="Calibri"/>
                <w:color w:val="000000"/>
                <w:sz w:val="18"/>
                <w:szCs w:val="18"/>
              </w:rPr>
            </w:pPr>
            <w:r w:rsidRPr="003E3304">
              <w:rPr>
                <w:rFonts w:ascii="Calibri" w:hAnsi="Calibri" w:cs="Calibri"/>
                <w:color w:val="000000"/>
                <w:sz w:val="18"/>
                <w:szCs w:val="18"/>
              </w:rPr>
              <w:t>2x week</w:t>
            </w:r>
          </w:p>
        </w:tc>
      </w:tr>
    </w:tbl>
    <w:p w14:paraId="4F44DBB6" w14:textId="77777777" w:rsidR="00A44D13" w:rsidRPr="00C10928" w:rsidRDefault="00A44D13" w:rsidP="00C10928">
      <w:pPr>
        <w:ind w:left="2316" w:right="3230"/>
        <w:jc w:val="center"/>
        <w:rPr>
          <w:b/>
          <w:sz w:val="24"/>
        </w:rPr>
        <w:sectPr w:rsidR="00A44D13" w:rsidRPr="00C10928">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lastRenderedPageBreak/>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A7C11"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7"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8"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19"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9"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0"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1"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2"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lastRenderedPageBreak/>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lastRenderedPageBreak/>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6"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lastRenderedPageBreak/>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7"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lastRenderedPageBreak/>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sz w:val="14"/>
        </w:rPr>
      </w:pPr>
    </w:p>
    <w:p w14:paraId="2CF39C73" w14:textId="18C5B03C" w:rsidR="00AB280B" w:rsidRDefault="00AB280B">
      <w:pPr>
        <w:spacing w:before="123"/>
        <w:ind w:left="580" w:right="1115"/>
        <w:rPr>
          <w:sz w:val="14"/>
        </w:rPr>
      </w:pPr>
    </w:p>
    <w:p w14:paraId="7306BA12" w14:textId="641D414B" w:rsidR="00AB280B" w:rsidRDefault="00AB280B">
      <w:pPr>
        <w:spacing w:before="123"/>
        <w:ind w:left="580" w:right="1115"/>
        <w:rPr>
          <w:sz w:val="14"/>
        </w:rPr>
      </w:pPr>
    </w:p>
    <w:p w14:paraId="515EC4B8" w14:textId="3BADA4F4" w:rsidR="00AB280B" w:rsidRDefault="00AB280B">
      <w:pPr>
        <w:spacing w:before="123"/>
        <w:ind w:left="580" w:right="1115"/>
        <w:rPr>
          <w:sz w:val="14"/>
        </w:rPr>
      </w:pPr>
    </w:p>
    <w:p w14:paraId="0F9E03E1" w14:textId="3C077D0B" w:rsidR="00AB280B" w:rsidRDefault="00AB280B">
      <w:pPr>
        <w:spacing w:before="123"/>
        <w:ind w:left="580" w:right="1115"/>
        <w:rPr>
          <w:sz w:val="14"/>
        </w:rPr>
      </w:pPr>
    </w:p>
    <w:p w14:paraId="0654F294" w14:textId="03EADA9B" w:rsidR="00AB280B" w:rsidRDefault="00AB280B">
      <w:pPr>
        <w:spacing w:before="123"/>
        <w:ind w:left="580" w:right="1115"/>
        <w:rPr>
          <w:sz w:val="14"/>
        </w:rPr>
      </w:pPr>
    </w:p>
    <w:p w14:paraId="63D120AE" w14:textId="68DFB223" w:rsidR="00AB280B" w:rsidRDefault="00AB280B">
      <w:pPr>
        <w:spacing w:before="123"/>
        <w:ind w:left="580" w:right="1115"/>
        <w:rPr>
          <w:sz w:val="14"/>
        </w:rPr>
      </w:pPr>
    </w:p>
    <w:p w14:paraId="68C1DD60" w14:textId="7056A4F5" w:rsidR="00AB280B" w:rsidRDefault="00AB280B">
      <w:pPr>
        <w:spacing w:before="123"/>
        <w:ind w:left="580" w:right="1115"/>
        <w:rPr>
          <w:sz w:val="14"/>
        </w:rPr>
      </w:pPr>
    </w:p>
    <w:p w14:paraId="47033939" w14:textId="61B7210A" w:rsidR="00AB280B" w:rsidRDefault="00AB280B">
      <w:pPr>
        <w:spacing w:before="123"/>
        <w:ind w:left="580" w:right="1115"/>
        <w:rPr>
          <w:sz w:val="14"/>
        </w:rPr>
      </w:pPr>
    </w:p>
    <w:p w14:paraId="497B5499" w14:textId="1B6954DD" w:rsidR="00AB280B" w:rsidRDefault="00AB280B">
      <w:pPr>
        <w:spacing w:before="123"/>
        <w:ind w:left="580" w:right="1115"/>
        <w:rPr>
          <w:sz w:val="14"/>
        </w:rPr>
      </w:pPr>
    </w:p>
    <w:p w14:paraId="32E96F9D" w14:textId="406B9EE5" w:rsidR="00AB280B" w:rsidRDefault="00AB280B">
      <w:pPr>
        <w:spacing w:before="123"/>
        <w:ind w:left="580" w:right="1115"/>
        <w:rPr>
          <w:sz w:val="14"/>
        </w:rPr>
      </w:pPr>
    </w:p>
    <w:p w14:paraId="7BBB8E41" w14:textId="654D565C" w:rsidR="00AB280B" w:rsidRDefault="00AB280B">
      <w:pPr>
        <w:spacing w:before="123"/>
        <w:ind w:left="580" w:right="1115"/>
        <w:rPr>
          <w:sz w:val="14"/>
        </w:rPr>
      </w:pPr>
    </w:p>
    <w:p w14:paraId="62F70646" w14:textId="39B89920" w:rsidR="00AB280B" w:rsidRDefault="00AB280B">
      <w:pPr>
        <w:spacing w:before="123"/>
        <w:ind w:left="580" w:right="1115"/>
        <w:rPr>
          <w:sz w:val="14"/>
        </w:rPr>
      </w:pPr>
    </w:p>
    <w:p w14:paraId="79D73777" w14:textId="5077BE13" w:rsidR="00AB280B" w:rsidRDefault="00AB280B">
      <w:pPr>
        <w:spacing w:before="123"/>
        <w:ind w:left="580" w:right="1115"/>
        <w:rPr>
          <w:sz w:val="14"/>
        </w:rPr>
      </w:pPr>
    </w:p>
    <w:p w14:paraId="1CC3C3D5" w14:textId="1D3C8F8F" w:rsidR="00AB280B" w:rsidRDefault="00AB280B">
      <w:pPr>
        <w:spacing w:before="123"/>
        <w:ind w:left="580" w:right="1115"/>
        <w:rPr>
          <w:sz w:val="14"/>
        </w:rPr>
      </w:pPr>
    </w:p>
    <w:p w14:paraId="375C17DF" w14:textId="630CA552" w:rsidR="00AB280B" w:rsidRDefault="00AB280B">
      <w:pPr>
        <w:spacing w:before="123"/>
        <w:ind w:left="580" w:right="1115"/>
        <w:rPr>
          <w:sz w:val="14"/>
        </w:rPr>
      </w:pPr>
    </w:p>
    <w:p w14:paraId="772F166C" w14:textId="647C330E" w:rsidR="00AB280B" w:rsidRDefault="00AB280B">
      <w:pPr>
        <w:spacing w:before="123"/>
        <w:ind w:left="580" w:right="1115"/>
        <w:rPr>
          <w:sz w:val="14"/>
        </w:rPr>
      </w:pPr>
    </w:p>
    <w:p w14:paraId="0BBF89D0" w14:textId="4E16AF5A" w:rsidR="00AB280B" w:rsidRDefault="00AB280B">
      <w:pPr>
        <w:spacing w:before="123"/>
        <w:ind w:left="580" w:right="1115"/>
        <w:rPr>
          <w:sz w:val="14"/>
        </w:rPr>
      </w:pPr>
    </w:p>
    <w:p w14:paraId="5751F1C6" w14:textId="7DB53036" w:rsidR="00AB280B" w:rsidRDefault="00AB280B">
      <w:pPr>
        <w:spacing w:before="123"/>
        <w:ind w:left="580" w:right="1115"/>
        <w:rPr>
          <w:sz w:val="14"/>
        </w:rPr>
      </w:pPr>
    </w:p>
    <w:p w14:paraId="2B078E6A" w14:textId="5BEF49A7" w:rsidR="00AB280B" w:rsidRDefault="00AB280B">
      <w:pPr>
        <w:spacing w:before="123"/>
        <w:ind w:left="580" w:right="1115"/>
        <w:rPr>
          <w:sz w:val="14"/>
        </w:rPr>
      </w:pPr>
    </w:p>
    <w:p w14:paraId="05E98102" w14:textId="6A06EE6F" w:rsidR="00AB280B" w:rsidRDefault="00AB280B">
      <w:pPr>
        <w:spacing w:before="123"/>
        <w:ind w:left="580" w:right="1115"/>
        <w:rPr>
          <w:sz w:val="14"/>
        </w:rPr>
      </w:pPr>
    </w:p>
    <w:p w14:paraId="26F607D2" w14:textId="4796C18E" w:rsidR="00AB280B" w:rsidRDefault="00AB280B">
      <w:pPr>
        <w:spacing w:before="123"/>
        <w:ind w:left="580" w:right="1115"/>
        <w:rPr>
          <w:sz w:val="14"/>
        </w:rPr>
      </w:pPr>
    </w:p>
    <w:p w14:paraId="7D8C3C40" w14:textId="07F05106" w:rsidR="00AB280B" w:rsidRDefault="00AB280B">
      <w:pPr>
        <w:spacing w:before="123"/>
        <w:ind w:left="580" w:right="1115"/>
        <w:rPr>
          <w:sz w:val="14"/>
        </w:rPr>
      </w:pPr>
    </w:p>
    <w:p w14:paraId="29610AB4" w14:textId="0AE465B9" w:rsidR="00AB280B" w:rsidRDefault="00AB280B">
      <w:pPr>
        <w:spacing w:before="123"/>
        <w:ind w:left="580" w:right="1115"/>
        <w:rPr>
          <w:sz w:val="14"/>
        </w:rPr>
      </w:pPr>
    </w:p>
    <w:p w14:paraId="771F24DF" w14:textId="00D687D6" w:rsidR="00AB280B" w:rsidRDefault="00AB280B">
      <w:pPr>
        <w:spacing w:before="123"/>
        <w:ind w:left="580" w:right="1115"/>
        <w:rPr>
          <w:sz w:val="14"/>
        </w:rPr>
      </w:pPr>
    </w:p>
    <w:p w14:paraId="4125C3EE" w14:textId="60DA5B39" w:rsidR="00AB280B" w:rsidRDefault="00AB280B">
      <w:pPr>
        <w:spacing w:before="123"/>
        <w:ind w:left="580" w:right="1115"/>
        <w:rPr>
          <w:sz w:val="14"/>
        </w:rPr>
      </w:pPr>
    </w:p>
    <w:p w14:paraId="33EA963D" w14:textId="499277A7" w:rsidR="00AB280B" w:rsidRDefault="00AB280B">
      <w:pPr>
        <w:spacing w:before="123"/>
        <w:ind w:left="580" w:right="1115"/>
        <w:rPr>
          <w:sz w:val="14"/>
        </w:rPr>
      </w:pPr>
    </w:p>
    <w:p w14:paraId="1305252D" w14:textId="476FEB37" w:rsidR="00AB280B" w:rsidRDefault="00AB280B">
      <w:pPr>
        <w:spacing w:before="123"/>
        <w:ind w:left="580" w:right="1115"/>
        <w:rPr>
          <w:sz w:val="14"/>
        </w:rPr>
      </w:pPr>
    </w:p>
    <w:p w14:paraId="2B9F7BD7" w14:textId="205EBF4C" w:rsidR="00AB280B" w:rsidRDefault="00AB280B">
      <w:pPr>
        <w:spacing w:before="123"/>
        <w:ind w:left="580" w:right="1115"/>
        <w:rPr>
          <w:sz w:val="14"/>
        </w:rPr>
      </w:pPr>
    </w:p>
    <w:p w14:paraId="6DDD986E" w14:textId="692D9B49" w:rsidR="00AB280B" w:rsidRDefault="00AB280B">
      <w:pPr>
        <w:spacing w:before="123"/>
        <w:ind w:left="580" w:right="1115"/>
        <w:rPr>
          <w:sz w:val="14"/>
        </w:rPr>
      </w:pPr>
    </w:p>
    <w:p w14:paraId="15AB2BF2" w14:textId="62C19005" w:rsidR="00AB280B" w:rsidRDefault="00AB280B">
      <w:pPr>
        <w:spacing w:before="123"/>
        <w:ind w:left="580" w:right="1115"/>
        <w:rPr>
          <w:sz w:val="14"/>
        </w:rPr>
      </w:pPr>
    </w:p>
    <w:p w14:paraId="36BEF6FE" w14:textId="57164CAF" w:rsidR="00AB280B" w:rsidRDefault="00AB280B">
      <w:pPr>
        <w:spacing w:before="123"/>
        <w:ind w:left="580" w:right="1115"/>
        <w:rPr>
          <w:sz w:val="14"/>
        </w:rPr>
      </w:pPr>
    </w:p>
    <w:p w14:paraId="0D88AA52" w14:textId="4EFACFF9" w:rsidR="00AB280B" w:rsidRDefault="00AB280B">
      <w:pPr>
        <w:spacing w:before="123"/>
        <w:ind w:left="580" w:right="1115"/>
        <w:rPr>
          <w:sz w:val="14"/>
        </w:rPr>
      </w:pPr>
    </w:p>
    <w:p w14:paraId="0709688A" w14:textId="0EFC2AE3" w:rsidR="00AB280B" w:rsidRDefault="00AB280B">
      <w:pPr>
        <w:spacing w:before="123"/>
        <w:ind w:left="580" w:right="1115"/>
        <w:rPr>
          <w:sz w:val="14"/>
        </w:rPr>
      </w:pPr>
    </w:p>
    <w:p w14:paraId="7B05F524" w14:textId="2E9A6C80" w:rsidR="00AB280B" w:rsidRDefault="00AB280B">
      <w:pPr>
        <w:spacing w:before="123"/>
        <w:ind w:left="580" w:right="1115"/>
        <w:rPr>
          <w:sz w:val="14"/>
        </w:rPr>
      </w:pPr>
    </w:p>
    <w:p w14:paraId="75413F3E" w14:textId="63241812" w:rsidR="00AB280B" w:rsidRDefault="00AB280B">
      <w:pPr>
        <w:spacing w:before="123"/>
        <w:ind w:left="580" w:right="1115"/>
        <w:rPr>
          <w:sz w:val="14"/>
        </w:rPr>
      </w:pPr>
    </w:p>
    <w:p w14:paraId="7ABC4FC4" w14:textId="254CFB41" w:rsidR="00AB280B" w:rsidRDefault="00AB280B">
      <w:pPr>
        <w:spacing w:before="123"/>
        <w:ind w:left="580" w:right="1115"/>
        <w:rPr>
          <w:sz w:val="14"/>
        </w:rPr>
      </w:pPr>
    </w:p>
    <w:bookmarkEnd w:id="0"/>
    <w:p w14:paraId="340DA33A" w14:textId="51A8B619" w:rsidR="00AB280B" w:rsidRDefault="00AB280B" w:rsidP="00380C30">
      <w:pPr>
        <w:spacing w:before="123"/>
        <w:ind w:right="1115"/>
        <w:rPr>
          <w:sz w:val="14"/>
        </w:rPr>
      </w:pPr>
    </w:p>
    <w:sectPr w:rsidR="00AB280B">
      <w:pgSz w:w="12240" w:h="15840"/>
      <w:pgMar w:top="1440" w:right="480" w:bottom="1040" w:left="1220" w:header="0" w:footer="8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Matthew Longoria" w:date="2021-07-15T10:21:00Z" w:initials="ML">
    <w:p w14:paraId="68B6A0B7" w14:textId="77777777" w:rsidR="00DA4CD3" w:rsidRDefault="00DA4CD3">
      <w:pPr>
        <w:pStyle w:val="CommentText"/>
      </w:pPr>
      <w:r>
        <w:rPr>
          <w:rStyle w:val="CommentReference"/>
        </w:rPr>
        <w:annotationRef/>
      </w:r>
      <w:r>
        <w:t xml:space="preserve">Recommend revising by adding a definite renewal term: </w:t>
      </w:r>
    </w:p>
    <w:p w14:paraId="41406E43" w14:textId="77777777" w:rsidR="00DA4CD3" w:rsidRDefault="00DA4CD3">
      <w:pPr>
        <w:pStyle w:val="CommentText"/>
      </w:pPr>
    </w:p>
    <w:p w14:paraId="5FD2DBC0" w14:textId="77777777" w:rsidR="00DA4CD3" w:rsidRDefault="00DA4CD3" w:rsidP="000649AD">
      <w:pPr>
        <w:pStyle w:val="CommentText"/>
      </w:pPr>
      <w:r>
        <w:t xml:space="preserve">The initial term of this Agreement shall be one (5) year term with an option to extend for an additional five (5) year term unless terminated earlier in accordance with the provisions of this Agreement. </w:t>
      </w:r>
    </w:p>
  </w:comment>
  <w:comment w:id="24" w:author="Cox, Christopher" w:date="2021-07-27T15:21:00Z" w:initials="CC">
    <w:p w14:paraId="78C2E4B9" w14:textId="79E3766A" w:rsidR="00DA4CD3" w:rsidRDefault="00DA4CD3">
      <w:pPr>
        <w:pStyle w:val="CommentText"/>
      </w:pPr>
      <w:r>
        <w:rPr>
          <w:rStyle w:val="CommentReference"/>
        </w:rPr>
        <w:annotationRef/>
      </w:r>
      <w:r w:rsidR="00312498">
        <w:t>WM does not agree to proposed revision</w:t>
      </w:r>
      <w:r w:rsidR="00B54443">
        <w:t xml:space="preserve"> – see Section 16 regarding termination without cause.</w:t>
      </w:r>
    </w:p>
  </w:comment>
  <w:comment w:id="63" w:author="Matthew Longoria" w:date="2021-07-12T12:35:00Z" w:initials="ML">
    <w:p w14:paraId="5ADF8D55" w14:textId="374545AB" w:rsidR="00DA4CD3" w:rsidRDefault="00DA4CD3" w:rsidP="00EE1173">
      <w:pPr>
        <w:pStyle w:val="CommentText"/>
      </w:pPr>
      <w:r>
        <w:rPr>
          <w:rStyle w:val="CommentReference"/>
        </w:rPr>
        <w:annotationRef/>
      </w:r>
      <w:r>
        <w:t>Note: City will incur any increase in charge.</w:t>
      </w:r>
    </w:p>
    <w:p w14:paraId="4D3DEA78" w14:textId="77777777" w:rsidR="00DA4CD3" w:rsidRDefault="00DA4CD3">
      <w:pPr>
        <w:pStyle w:val="CommentText"/>
      </w:pPr>
    </w:p>
    <w:p w14:paraId="5B58C958" w14:textId="77777777" w:rsidR="00DA4CD3" w:rsidRDefault="00DA4CD3" w:rsidP="000649AD">
      <w:pPr>
        <w:pStyle w:val="CommentText"/>
      </w:pPr>
      <w:r>
        <w:t>Recommend removing or amending by adding: "Contractor must provide City written documentation justifying the increased costs prior to payment of such charges by City."</w:t>
      </w:r>
    </w:p>
  </w:comment>
  <w:comment w:id="64" w:author="Muelker, Ruth" w:date="2021-07-26T19:56:00Z" w:initials="MR">
    <w:p w14:paraId="4AB489D6" w14:textId="438EC8F1" w:rsidR="00DA4CD3" w:rsidRDefault="00DA4CD3">
      <w:pPr>
        <w:pStyle w:val="CommentText"/>
      </w:pPr>
      <w:r>
        <w:rPr>
          <w:rStyle w:val="CommentReference"/>
        </w:rPr>
        <w:annotationRef/>
      </w:r>
      <w:r>
        <w:t>See language proposed by WM.</w:t>
      </w:r>
    </w:p>
  </w:comment>
  <w:comment w:id="78" w:author="Matthew Longoria" w:date="2021-07-15T10:38:00Z" w:initials="ML">
    <w:p w14:paraId="5216C9B3" w14:textId="77777777" w:rsidR="00DA4CD3" w:rsidRDefault="00DA4CD3" w:rsidP="000649AD">
      <w:pPr>
        <w:pStyle w:val="CommentText"/>
      </w:pPr>
      <w:r>
        <w:rPr>
          <w:rStyle w:val="CommentReference"/>
        </w:rPr>
        <w:annotationRef/>
      </w:r>
      <w:r>
        <w:t>Do not understand why this is in the Contract. Is the option for the City to allow the Contractor to charge the Customer directly?</w:t>
      </w:r>
    </w:p>
  </w:comment>
  <w:comment w:id="79" w:author="Muelker, Ruth" w:date="2021-07-26T19:58:00Z" w:initials="MR">
    <w:p w14:paraId="57BF8BE8" w14:textId="4125872F" w:rsidR="00DA4CD3" w:rsidRDefault="00DA4CD3">
      <w:pPr>
        <w:pStyle w:val="CommentText"/>
      </w:pPr>
      <w:r>
        <w:rPr>
          <w:rStyle w:val="CommentReference"/>
        </w:rPr>
        <w:annotationRef/>
      </w:r>
      <w:r>
        <w:t xml:space="preserve">WM does not intend to charge the Customer directly. This sentence was just intended to note that the City can either pay the replacement cart charge or pass the charge along to the residential customer. </w:t>
      </w:r>
    </w:p>
  </w:comment>
  <w:comment w:id="89" w:author="Matthew Longoria" w:date="2021-06-14T15:29:00Z" w:initials="ML">
    <w:p w14:paraId="23577F62" w14:textId="4F44C400" w:rsidR="00DA4CD3" w:rsidRDefault="00DA4CD3" w:rsidP="008C04D5">
      <w:pPr>
        <w:pStyle w:val="CommentText"/>
      </w:pPr>
      <w:r>
        <w:rPr>
          <w:rStyle w:val="CommentReference"/>
        </w:rPr>
        <w:annotationRef/>
      </w:r>
      <w:r>
        <w:t>All payments and insurance must conform with the Texas Prompt Payment Act.</w:t>
      </w:r>
    </w:p>
  </w:comment>
  <w:comment w:id="90" w:author="Cox, Christopher" w:date="2021-07-27T15:46:00Z" w:initials="CC">
    <w:p w14:paraId="67810B60" w14:textId="5DB8EDE5" w:rsidR="002D2E96" w:rsidRDefault="002D2E96">
      <w:pPr>
        <w:pStyle w:val="CommentText"/>
      </w:pPr>
      <w:r>
        <w:rPr>
          <w:rStyle w:val="CommentReference"/>
        </w:rPr>
        <w:annotationRef/>
      </w:r>
      <w:r>
        <w:t>Accepted.</w:t>
      </w:r>
    </w:p>
  </w:comment>
  <w:comment w:id="122" w:author="Matthew Longoria" w:date="2021-07-15T09:08:00Z" w:initials="ML">
    <w:p w14:paraId="6F68532E" w14:textId="77777777" w:rsidR="00DA4CD3" w:rsidRDefault="00DA4CD3">
      <w:pPr>
        <w:pStyle w:val="CommentText"/>
      </w:pPr>
      <w:r>
        <w:rPr>
          <w:rStyle w:val="CommentReference"/>
        </w:rPr>
        <w:annotationRef/>
      </w:r>
      <w:r>
        <w:t>Recommend changing this section to:</w:t>
      </w:r>
    </w:p>
    <w:p w14:paraId="104BFB22" w14:textId="77777777" w:rsidR="00DA4CD3" w:rsidRDefault="00DA4CD3">
      <w:pPr>
        <w:pStyle w:val="CommentText"/>
      </w:pPr>
    </w:p>
    <w:p w14:paraId="4DEDFEB9" w14:textId="77777777" w:rsidR="00DA4CD3" w:rsidRDefault="00DA4CD3" w:rsidP="000649AD">
      <w:pPr>
        <w:pStyle w:val="CommentText"/>
      </w:pPr>
      <w:r>
        <w:t xml:space="preserve">The City shall take any action reasonably necessary to prevent any other solid waste collection company from conducting business in violation of the exclusive franchise granted herein.  </w:t>
      </w:r>
    </w:p>
  </w:comment>
  <w:comment w:id="123" w:author="Muelker, Ruth" w:date="2021-07-26T20:09:00Z" w:initials="MR">
    <w:p w14:paraId="21D05D37" w14:textId="72F4DA31" w:rsidR="00DA4CD3" w:rsidRDefault="00DA4CD3">
      <w:pPr>
        <w:pStyle w:val="CommentText"/>
      </w:pPr>
      <w:r>
        <w:rPr>
          <w:rStyle w:val="CommentReference"/>
        </w:rPr>
        <w:annotationRef/>
      </w:r>
      <w:r>
        <w:t>WM has inserted the City’s suggested language and an additional sentence.</w:t>
      </w:r>
    </w:p>
  </w:comment>
  <w:comment w:id="132" w:author="Matthew Longoria" w:date="2021-07-15T09:09:00Z" w:initials="ML">
    <w:p w14:paraId="291C0420" w14:textId="77777777" w:rsidR="00DA4CD3" w:rsidRDefault="00DA4CD3">
      <w:pPr>
        <w:pStyle w:val="CommentText"/>
      </w:pPr>
      <w:r>
        <w:rPr>
          <w:rStyle w:val="CommentReference"/>
        </w:rPr>
        <w:annotationRef/>
      </w:r>
      <w:r>
        <w:t>Recommend changing to:</w:t>
      </w:r>
    </w:p>
    <w:p w14:paraId="32D71019" w14:textId="77777777" w:rsidR="00DA4CD3" w:rsidRDefault="00DA4CD3">
      <w:pPr>
        <w:pStyle w:val="CommentText"/>
      </w:pPr>
    </w:p>
    <w:p w14:paraId="7F916C11" w14:textId="77777777" w:rsidR="00DA4CD3" w:rsidRDefault="00DA4CD3" w:rsidP="000649AD">
      <w:pPr>
        <w:pStyle w:val="CommentText"/>
      </w:pPr>
      <w:r>
        <w:t xml:space="preserve">This Agreement shall not be assignable or otherwise transferable by the Contractor without the prior written consent of the City; </w:t>
      </w:r>
      <w:r>
        <w:rPr>
          <w:u w:val="single"/>
        </w:rPr>
        <w:t>provided</w:t>
      </w:r>
      <w:r>
        <w:t xml:space="preserve">, </w:t>
      </w:r>
      <w:r>
        <w:rPr>
          <w:u w:val="single"/>
        </w:rPr>
        <w:t>however</w:t>
      </w:r>
      <w:r>
        <w:t>, that the Contractor may assign this Agreement to any direct or indirect affiliate or subsidiary of the Contractor or to any person or entity succeeding to all or substantially all of the Contractor’s assets (whether by operation of law, merger, consolidation or otherwise) without the City’s consent.</w:t>
      </w:r>
    </w:p>
  </w:comment>
  <w:comment w:id="133" w:author="Muelker, Ruth" w:date="2021-07-26T20:14:00Z" w:initials="MR">
    <w:p w14:paraId="76D011D8" w14:textId="2BE3EDF3" w:rsidR="00DA4CD3" w:rsidRDefault="00DA4CD3">
      <w:pPr>
        <w:pStyle w:val="CommentText"/>
      </w:pPr>
      <w:r>
        <w:rPr>
          <w:rStyle w:val="CommentReference"/>
        </w:rPr>
        <w:annotationRef/>
      </w:r>
      <w:r>
        <w:t xml:space="preserve">WM has inserted the suggested language above with a few edits. </w:t>
      </w:r>
    </w:p>
  </w:comment>
  <w:comment w:id="138" w:author="Matthew Longoria" w:date="2021-07-15T10:53:00Z" w:initials="ML">
    <w:p w14:paraId="18E8CE74" w14:textId="77777777" w:rsidR="00DA4CD3" w:rsidRDefault="00DA4CD3">
      <w:pPr>
        <w:pStyle w:val="CommentText"/>
      </w:pPr>
      <w:r>
        <w:rPr>
          <w:rStyle w:val="CommentReference"/>
        </w:rPr>
        <w:annotationRef/>
      </w:r>
      <w:r>
        <w:t>Recommend changing to:</w:t>
      </w:r>
    </w:p>
    <w:p w14:paraId="3644FD3A" w14:textId="77777777" w:rsidR="00DA4CD3" w:rsidRDefault="00DA4CD3">
      <w:pPr>
        <w:pStyle w:val="CommentText"/>
      </w:pPr>
    </w:p>
    <w:p w14:paraId="0FB35FAF" w14:textId="77777777" w:rsidR="00DA4CD3" w:rsidRDefault="00DA4CD3">
      <w:pPr>
        <w:pStyle w:val="CommentText"/>
      </w:pPr>
      <w:r>
        <w:t xml:space="preserve">Any failure by the Contractor or its successors and assigns to observe the terms and conditions of this Agreement shall, if continuing or persisting without remedy for more than thirty (30) days after the receipt of due written notice from the City (and signed by the Mayor), constitute grounds for forfeiture and immediate termination of all the Contractor's rights under this Agreement, and all such rights shall become null and void.  </w:t>
      </w:r>
    </w:p>
    <w:p w14:paraId="6F6A663B" w14:textId="77777777" w:rsidR="00DA4CD3" w:rsidRDefault="00DA4CD3">
      <w:pPr>
        <w:pStyle w:val="CommentText"/>
      </w:pPr>
    </w:p>
    <w:p w14:paraId="5FE0E556" w14:textId="77777777" w:rsidR="00DA4CD3" w:rsidRDefault="00DA4CD3" w:rsidP="000649AD">
      <w:pPr>
        <w:pStyle w:val="CommentText"/>
      </w:pPr>
      <w:r>
        <w:t xml:space="preserve">City may terminate the Agreement at anytime, without cause, upon providing Contractor 180 days written notice of its intent to terminate.    </w:t>
      </w:r>
    </w:p>
  </w:comment>
  <w:comment w:id="139" w:author="Cox, Christopher" w:date="2021-07-27T15:49:00Z" w:initials="CC">
    <w:p w14:paraId="4BB337BF" w14:textId="019598CF" w:rsidR="002D2E96" w:rsidRDefault="002D2E96">
      <w:pPr>
        <w:pStyle w:val="CommentText"/>
      </w:pPr>
      <w:r>
        <w:rPr>
          <w:rStyle w:val="CommentReference"/>
        </w:rPr>
        <w:annotationRef/>
      </w:r>
      <w:r>
        <w:t>WM does not agree to termination at anytime without cause.</w:t>
      </w:r>
    </w:p>
  </w:comment>
  <w:comment w:id="374" w:author="Matthew Longoria" w:date="2021-07-15T10:57:00Z" w:initials="ML">
    <w:p w14:paraId="472B496C" w14:textId="77777777" w:rsidR="00DA4CD3" w:rsidRDefault="00DA4CD3">
      <w:pPr>
        <w:pStyle w:val="CommentText"/>
      </w:pPr>
      <w:r>
        <w:rPr>
          <w:rStyle w:val="CommentReference"/>
        </w:rPr>
        <w:annotationRef/>
      </w:r>
      <w:r>
        <w:t>Recommend revising to:</w:t>
      </w:r>
    </w:p>
    <w:p w14:paraId="62AC9ABC" w14:textId="77777777" w:rsidR="00DA4CD3" w:rsidRDefault="00DA4CD3">
      <w:pPr>
        <w:pStyle w:val="CommentText"/>
      </w:pPr>
    </w:p>
    <w:p w14:paraId="12B90AB9" w14:textId="77777777" w:rsidR="00DA4CD3" w:rsidRDefault="00DA4CD3" w:rsidP="000649AD">
      <w:pPr>
        <w:pStyle w:val="CommentText"/>
      </w:pPr>
      <w:r>
        <w:t>The Parties reserve the right to enter into a separate, written agreement for the collection of debris and material resulting from a Disaster Event.</w:t>
      </w:r>
    </w:p>
  </w:comment>
  <w:comment w:id="375" w:author="Muelker, Ruth" w:date="2021-07-26T20:32:00Z" w:initials="MR">
    <w:p w14:paraId="443DE383" w14:textId="1E375F59" w:rsidR="00DA4CD3" w:rsidRDefault="00DA4CD3">
      <w:pPr>
        <w:pStyle w:val="CommentText"/>
      </w:pPr>
      <w:r>
        <w:rPr>
          <w:rStyle w:val="CommentReference"/>
        </w:rPr>
        <w:annotationRef/>
      </w:r>
      <w:r>
        <w:t xml:space="preserve">WM agrees with slight edits.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D2DBC0" w15:done="0"/>
  <w15:commentEx w15:paraId="78C2E4B9" w15:paraIdParent="5FD2DBC0" w15:done="0"/>
  <w15:commentEx w15:paraId="5B58C958" w15:done="0"/>
  <w15:commentEx w15:paraId="4AB489D6" w15:paraIdParent="5B58C958" w15:done="0"/>
  <w15:commentEx w15:paraId="5216C9B3" w15:done="0"/>
  <w15:commentEx w15:paraId="57BF8BE8" w15:paraIdParent="5216C9B3" w15:done="0"/>
  <w15:commentEx w15:paraId="23577F62" w15:done="0"/>
  <w15:commentEx w15:paraId="67810B60" w15:paraIdParent="23577F62" w15:done="0"/>
  <w15:commentEx w15:paraId="4DEDFEB9" w15:done="0"/>
  <w15:commentEx w15:paraId="21D05D37" w15:paraIdParent="4DEDFEB9" w15:done="0"/>
  <w15:commentEx w15:paraId="7F916C11" w15:done="0"/>
  <w15:commentEx w15:paraId="76D011D8" w15:paraIdParent="7F916C11" w15:done="0"/>
  <w15:commentEx w15:paraId="5FE0E556" w15:done="0"/>
  <w15:commentEx w15:paraId="4BB337BF" w15:paraIdParent="5FE0E556" w15:done="0"/>
  <w15:commentEx w15:paraId="12B90AB9" w15:done="0"/>
  <w15:commentEx w15:paraId="443DE383" w15:paraIdParent="12B90A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9A8A99" w16cex:dateUtc="2021-07-15T15:21:00Z"/>
  <w16cex:commentExtensible w16cex:durableId="24AAA303" w16cex:dateUtc="2021-07-27T20:21:00Z"/>
  <w16cex:commentExtensible w16cex:durableId="2496B5A8" w16cex:dateUtc="2021-07-12T17:35:00Z"/>
  <w16cex:commentExtensible w16cex:durableId="24A99209" w16cex:dateUtc="2021-07-27T00:56:00Z"/>
  <w16cex:commentExtensible w16cex:durableId="249A8EB7" w16cex:dateUtc="2021-07-15T15:38:00Z"/>
  <w16cex:commentExtensible w16cex:durableId="24A99262" w16cex:dateUtc="2021-07-27T00:58:00Z"/>
  <w16cex:commentExtensible w16cex:durableId="2471F455" w16cex:dateUtc="2021-06-14T20:29:00Z"/>
  <w16cex:commentExtensible w16cex:durableId="24AAA8D7" w16cex:dateUtc="2021-07-27T20:46:00Z"/>
  <w16cex:commentExtensible w16cex:durableId="249A79A9" w16cex:dateUtc="2021-07-15T14:08:00Z"/>
  <w16cex:commentExtensible w16cex:durableId="24A99513" w16cex:dateUtc="2021-07-27T01:09:00Z"/>
  <w16cex:commentExtensible w16cex:durableId="249A79D1" w16cex:dateUtc="2021-07-15T14:09:00Z"/>
  <w16cex:commentExtensible w16cex:durableId="24A9962E" w16cex:dateUtc="2021-07-27T01:14:00Z"/>
  <w16cex:commentExtensible w16cex:durableId="249A9219" w16cex:dateUtc="2021-07-15T15:53:00Z"/>
  <w16cex:commentExtensible w16cex:durableId="24AAA96D" w16cex:dateUtc="2021-07-27T20:49:00Z"/>
  <w16cex:commentExtensible w16cex:durableId="249A931E" w16cex:dateUtc="2021-07-15T15:57:00Z"/>
  <w16cex:commentExtensible w16cex:durableId="24A99A47" w16cex:dateUtc="2021-07-27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D2DBC0" w16cid:durableId="249A8A99"/>
  <w16cid:commentId w16cid:paraId="78C2E4B9" w16cid:durableId="24AAA303"/>
  <w16cid:commentId w16cid:paraId="5B58C958" w16cid:durableId="2496B5A8"/>
  <w16cid:commentId w16cid:paraId="4AB489D6" w16cid:durableId="24A99209"/>
  <w16cid:commentId w16cid:paraId="5216C9B3" w16cid:durableId="249A8EB7"/>
  <w16cid:commentId w16cid:paraId="57BF8BE8" w16cid:durableId="24A99262"/>
  <w16cid:commentId w16cid:paraId="23577F62" w16cid:durableId="2471F455"/>
  <w16cid:commentId w16cid:paraId="67810B60" w16cid:durableId="24AAA8D7"/>
  <w16cid:commentId w16cid:paraId="4DEDFEB9" w16cid:durableId="249A79A9"/>
  <w16cid:commentId w16cid:paraId="21D05D37" w16cid:durableId="24A99513"/>
  <w16cid:commentId w16cid:paraId="7F916C11" w16cid:durableId="249A79D1"/>
  <w16cid:commentId w16cid:paraId="76D011D8" w16cid:durableId="24A9962E"/>
  <w16cid:commentId w16cid:paraId="5FE0E556" w16cid:durableId="249A9219"/>
  <w16cid:commentId w16cid:paraId="4BB337BF" w16cid:durableId="24AAA96D"/>
  <w16cid:commentId w16cid:paraId="12B90AB9" w16cid:durableId="249A931E"/>
  <w16cid:commentId w16cid:paraId="443DE383" w16cid:durableId="24A99A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DA39" w14:textId="77777777" w:rsidR="00197661" w:rsidRDefault="00197661">
      <w:r>
        <w:separator/>
      </w:r>
    </w:p>
  </w:endnote>
  <w:endnote w:type="continuationSeparator" w:id="0">
    <w:p w14:paraId="4DD4817A" w14:textId="77777777" w:rsidR="00197661" w:rsidRDefault="00197661">
      <w:r>
        <w:continuationSeparator/>
      </w:r>
    </w:p>
  </w:endnote>
  <w:endnote w:type="continuationNotice" w:id="1">
    <w:p w14:paraId="55367A87" w14:textId="77777777" w:rsidR="00197661" w:rsidRDefault="00197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DA4CD3" w:rsidRDefault="00DA4CD3">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do1gEAAJADAAAOAAAAZHJzL2Uyb0RvYy54bWysU9tu1DAQfUfiHyy/s8kWWGi02aq0KkIq&#10;BanwARPHSSwSjxl7N1m+nrGz2XJ5Q7xYk5nx8TlnJturaejFQZM3aEu5XuVSaKuwNrYt5dcvdy/e&#10;SuED2Bp6tLqUR+3l1e75s+3oCn2BHfa1JsEg1hejK2UXgiuyzKtOD+BX6LTlYoM0QOBParOaYGT0&#10;oc8u8nyTjUi1I1Tae87ezkW5S/hNo1X41DReB9GXkrmFdFI6q3hmuy0ULYHrjDrRgH9gMYCx/OgZ&#10;6hYCiD2Zv6AGowg9NmGlcMiwaYzSSQOrWed/qHnswOmkhc3x7myT/3+w6uHw6D6TCNM7nHiASYR3&#10;96i+eWHxpgPb6msiHDsNNT+8jpZlo/PF6Wq02hc+glTjR6x5yLAPmICmhoboCusUjM4DOJ5N11MQ&#10;ipOvNpeXOVcUl9avX27epKFkUCyXHfnwXuMgYlBK4pkmcDjc+xDJQLG0xLcs3pm+T3Pt7W8JboyZ&#10;RD7ynZmHqZq4O4qosD6yDMJ5TXitOeiQfkgx8oqU0n/fA2kp+g+WrYj7tAS0BNUSgFV8tZRBijm8&#10;CfPe7R2ZtmPk2WyL12xXY5KUJxYnnjz2pPC0onGvfv1OXU8/0u4nAAAA//8DAFBLAwQUAAYACAAA&#10;ACEA3l5sTuEAAAANAQAADwAAAGRycy9kb3ducmV2LnhtbEyPQU+DQBCF7yb+h82YeLNLUWiLLE1j&#10;9GRipHjwuLBTIGVnkd22+O8dT3qc917efC/fznYQZ5x870jBchGBQGqc6alV8FG93K1B+KDJ6MER&#10;KvhGD9vi+irXmXEXKvG8D63gEvKZVtCFMGZS+qZDq/3CjUjsHdxkdeBzaqWZ9IXL7SDjKEql1T3x&#10;h06P+NRhc9yfrILdJ5XP/ddb/V4eyr6qNhG9pkelbm/m3SOIgHP4C8MvPqNDwUy1O5HxYlCQrFa8&#10;JbDxsFnfg+BImixZqllK4jgBWeTy/4riBwAA//8DAFBLAQItABQABgAIAAAAIQC2gziS/gAAAOEB&#10;AAATAAAAAAAAAAAAAAAAAAAAAABbQ29udGVudF9UeXBlc10ueG1sUEsBAi0AFAAGAAgAAAAhADj9&#10;If/WAAAAlAEAAAsAAAAAAAAAAAAAAAAALwEAAF9yZWxzLy5yZWxzUEsBAi0AFAAGAAgAAAAhANBE&#10;Z2jWAQAAkAMAAA4AAAAAAAAAAAAAAAAALgIAAGRycy9lMm9Eb2MueG1sUEsBAi0AFAAGAAgAAAAh&#10;AN5ebE7hAAAADQEAAA8AAAAAAAAAAAAAAAAAMAQAAGRycy9kb3ducmV2LnhtbFBLBQYAAAAABAAE&#10;APMAAAA+BQAAAAA=&#10;" filled="f" stroked="f">
              <v:textbox inset="0,0,0,0">
                <w:txbxContent>
                  <w:p w14:paraId="5CDB8356"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DA4CD3" w:rsidRDefault="00DA4CD3">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F22AEAAJcDAAAOAAAAZHJzL2Uyb0RvYy54bWysU9tu1DAQfUfiHyy/s9ktsNBos1VpVYRU&#10;ClLhAyaOk1gkHjP2brJ8PWMn2XJ5Q7xY4xn7+Jwz493V2HfiqMkbtIXcrNZSaKuwMrYp5Ncvdy/e&#10;Su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OvtpeXa64oLm1ev9y+SU3JIF8uO/LhvcZexKCQxD1N4HC89yGSgXw5Et+yeGe6LvW1s78l+GDM&#10;JPKR78Q8jOUoTDUri1pKrE6shnCaFp5uDlqkH1IMPCmF9N8PQFqK7oNlR+JYLQEtQbkEYBVfLWSQ&#10;YgpvwjR+B0emaRl58tziNbtWm6ToicVMl7ufhM6TGsfr13069fSf9j8BAAD//wMAUEsDBBQABgAI&#10;AAAAIQBJiAYZ4QAAAA0BAAAPAAAAZHJzL2Rvd25yZXYueG1sTI/BTsMwEETvSPyDtUjcqFNo3SbE&#10;qSoEJyREGg49OrGbWI3XIXbb8PdsT3DcmdHsm3wzuZ6dzRisRwnzWQLMYOO1xVbCV/X2sAYWokKt&#10;eo9Gwo8JsClub3KVaX/B0px3sWVUgiFTEroYh4zz0HTGqTDzg0HyDn50KtI5tlyP6kLlruePSSK4&#10;UxbpQ6cG89KZ5rg7OQnbPZav9vuj/iwPpa2qNMF3cZTy/m7aPgOLZop/YbjiEzoUxFT7E+rAegnL&#10;1Yq2RDIWIl0Ao4hYzkmqr1L6JIAXOf+/ovgFAAD//wMAUEsBAi0AFAAGAAgAAAAhALaDOJL+AAAA&#10;4QEAABMAAAAAAAAAAAAAAAAAAAAAAFtDb250ZW50X1R5cGVzXS54bWxQSwECLQAUAAYACAAAACEA&#10;OP0h/9YAAACUAQAACwAAAAAAAAAAAAAAAAAvAQAAX3JlbHMvLnJlbHNQSwECLQAUAAYACAAAACEA&#10;IypxdtgBAACXAwAADgAAAAAAAAAAAAAAAAAuAgAAZHJzL2Uyb0RvYy54bWxQSwECLQAUAAYACAAA&#10;ACEASYgGGeEAAAANAQAADwAAAAAAAAAAAAAAAAAyBAAAZHJzL2Rvd25yZXYueG1sUEsFBgAAAAAE&#10;AAQA8wAAAEAFAAAAAA==&#10;" filled="f" stroked="f">
              <v:textbox inset="0,0,0,0">
                <w:txbxContent>
                  <w:p w14:paraId="7D2EDCC7" w14:textId="77777777" w:rsidR="00DA4CD3" w:rsidRDefault="00DA4CD3">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64B31" w14:textId="77777777" w:rsidR="00197661" w:rsidRDefault="00197661">
      <w:r>
        <w:separator/>
      </w:r>
    </w:p>
  </w:footnote>
  <w:footnote w:type="continuationSeparator" w:id="0">
    <w:p w14:paraId="001C28E9" w14:textId="77777777" w:rsidR="00197661" w:rsidRDefault="00197661">
      <w:r>
        <w:continuationSeparator/>
      </w:r>
    </w:p>
  </w:footnote>
  <w:footnote w:type="continuationNotice" w:id="1">
    <w:p w14:paraId="4646EFFC" w14:textId="77777777" w:rsidR="00197661" w:rsidRDefault="00197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DA4CD3" w:rsidRDefault="00DA4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0409001F"/>
    <w:lvl w:ilvl="0">
      <w:start w:val="1"/>
      <w:numFmt w:val="decimal"/>
      <w:lvlText w:val="%1."/>
      <w:lvlJc w:val="left"/>
      <w:pPr>
        <w:ind w:left="-630" w:hanging="360"/>
      </w:pPr>
      <w:rPr>
        <w:rFonts w:cs="Times New Roman"/>
      </w:rPr>
    </w:lvl>
    <w:lvl w:ilvl="1">
      <w:start w:val="1"/>
      <w:numFmt w:val="decimal"/>
      <w:lvlText w:val="%1.%2."/>
      <w:lvlJc w:val="left"/>
      <w:pPr>
        <w:ind w:left="-198" w:hanging="432"/>
      </w:pPr>
      <w:rPr>
        <w:rFonts w:cs="Times New Roman"/>
      </w:rPr>
    </w:lvl>
    <w:lvl w:ilvl="2">
      <w:start w:val="1"/>
      <w:numFmt w:val="decimal"/>
      <w:lvlText w:val="%1.%2.%3."/>
      <w:lvlJc w:val="left"/>
      <w:pPr>
        <w:ind w:left="234" w:hanging="504"/>
      </w:pPr>
      <w:rPr>
        <w:rFonts w:cs="Times New Roman"/>
      </w:rPr>
    </w:lvl>
    <w:lvl w:ilvl="3">
      <w:start w:val="1"/>
      <w:numFmt w:val="decimal"/>
      <w:lvlText w:val="%1.%2.%3.%4."/>
      <w:lvlJc w:val="left"/>
      <w:pPr>
        <w:ind w:left="738" w:hanging="648"/>
      </w:pPr>
      <w:rPr>
        <w:rFonts w:cs="Times New Roman"/>
      </w:rPr>
    </w:lvl>
    <w:lvl w:ilvl="4">
      <w:start w:val="1"/>
      <w:numFmt w:val="decimal"/>
      <w:lvlText w:val="%1.%2.%3.%4.%5."/>
      <w:lvlJc w:val="left"/>
      <w:pPr>
        <w:ind w:left="1242" w:hanging="792"/>
      </w:pPr>
      <w:rPr>
        <w:rFonts w:cs="Times New Roman"/>
      </w:rPr>
    </w:lvl>
    <w:lvl w:ilvl="5">
      <w:start w:val="1"/>
      <w:numFmt w:val="decimal"/>
      <w:lvlText w:val="%1.%2.%3.%4.%5.%6."/>
      <w:lvlJc w:val="left"/>
      <w:pPr>
        <w:ind w:left="1746" w:hanging="936"/>
      </w:pPr>
      <w:rPr>
        <w:rFonts w:cs="Times New Roman"/>
      </w:rPr>
    </w:lvl>
    <w:lvl w:ilvl="6">
      <w:start w:val="1"/>
      <w:numFmt w:val="decimal"/>
      <w:lvlText w:val="%1.%2.%3.%4.%5.%6.%7."/>
      <w:lvlJc w:val="left"/>
      <w:pPr>
        <w:ind w:left="2250" w:hanging="1080"/>
      </w:pPr>
      <w:rPr>
        <w:rFonts w:cs="Times New Roman"/>
      </w:rPr>
    </w:lvl>
    <w:lvl w:ilvl="7">
      <w:start w:val="1"/>
      <w:numFmt w:val="decimal"/>
      <w:lvlText w:val="%1.%2.%3.%4.%5.%6.%7.%8."/>
      <w:lvlJc w:val="left"/>
      <w:pPr>
        <w:ind w:left="2754" w:hanging="1224"/>
      </w:pPr>
      <w:rPr>
        <w:rFonts w:cs="Times New Roman"/>
      </w:rPr>
    </w:lvl>
    <w:lvl w:ilvl="8">
      <w:start w:val="1"/>
      <w:numFmt w:val="decimal"/>
      <w:lvlText w:val="%1.%2.%3.%4.%5.%6.%7.%8.%9."/>
      <w:lvlJc w:val="left"/>
      <w:pPr>
        <w:ind w:left="3330" w:hanging="1440"/>
      </w:pPr>
      <w:rPr>
        <w:rFonts w:cs="Times New Roman"/>
      </w:rPr>
    </w:lvl>
  </w:abstractNum>
  <w:abstractNum w:abstractNumId="1"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2" w15:restartNumberingAfterBreak="0">
    <w:nsid w:val="0A4818FD"/>
    <w:multiLevelType w:val="multilevel"/>
    <w:tmpl w:val="77CC55F6"/>
    <w:lvl w:ilvl="0">
      <w:start w:val="1"/>
      <w:numFmt w:val="decimal"/>
      <w:lvlText w:val="%1"/>
      <w:lvlJc w:val="left"/>
      <w:pPr>
        <w:ind w:left="2471" w:hanging="629"/>
      </w:pPr>
      <w:rPr>
        <w:rFonts w:hint="default"/>
        <w:lang w:val="en-US" w:eastAsia="en-US" w:bidi="ar-SA"/>
      </w:rPr>
    </w:lvl>
    <w:lvl w:ilvl="1">
      <w:start w:val="25"/>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3" w15:restartNumberingAfterBreak="0">
    <w:nsid w:val="0AC71398"/>
    <w:multiLevelType w:val="hybridMultilevel"/>
    <w:tmpl w:val="B1B621BA"/>
    <w:lvl w:ilvl="0" w:tplc="047EA42E">
      <w:start w:val="1"/>
      <w:numFmt w:val="lowerLetter"/>
      <w:lvlText w:val="(%1)"/>
      <w:lvlJc w:val="left"/>
      <w:pPr>
        <w:ind w:left="720" w:hanging="360"/>
      </w:pPr>
      <w:rPr>
        <w:rFonts w:hint="default"/>
        <w:spacing w:val="-2"/>
        <w:w w:val="99"/>
        <w:lang w:val="en-US" w:eastAsia="en-US" w:bidi="ar-S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658C9"/>
    <w:multiLevelType w:val="hybridMultilevel"/>
    <w:tmpl w:val="894EFDAE"/>
    <w:lvl w:ilvl="0" w:tplc="047EA42E">
      <w:start w:val="1"/>
      <w:numFmt w:val="lowerLetter"/>
      <w:lvlText w:val="(%1)"/>
      <w:lvlJc w:val="left"/>
      <w:pPr>
        <w:ind w:left="220" w:hanging="780"/>
      </w:pPr>
      <w:rPr>
        <w:rFonts w:hint="default"/>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5"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7"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8" w15:restartNumberingAfterBreak="0">
    <w:nsid w:val="10925D81"/>
    <w:multiLevelType w:val="hybridMultilevel"/>
    <w:tmpl w:val="7F8A5816"/>
    <w:lvl w:ilvl="0" w:tplc="600E723A">
      <w:start w:val="1"/>
      <w:numFmt w:val="decimal"/>
      <w:pStyle w:val="Numbered"/>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AC2187F"/>
    <w:multiLevelType w:val="hybridMultilevel"/>
    <w:tmpl w:val="FE6E8822"/>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15123"/>
    <w:multiLevelType w:val="multilevel"/>
    <w:tmpl w:val="E7BEE640"/>
    <w:lvl w:ilvl="0">
      <w:start w:val="1"/>
      <w:numFmt w:val="decimal"/>
      <w:lvlText w:val="%1."/>
      <w:lvlJc w:val="left"/>
      <w:pPr>
        <w:ind w:left="360" w:hanging="360"/>
      </w:pPr>
    </w:lvl>
    <w:lvl w:ilvl="1">
      <w:start w:val="1"/>
      <w:numFmt w:val="upperLetter"/>
      <w:lvlText w:val="%2."/>
      <w:lvlJc w:val="left"/>
      <w:pPr>
        <w:ind w:left="115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7928F9"/>
    <w:multiLevelType w:val="multilevel"/>
    <w:tmpl w:val="7BA4DB32"/>
    <w:lvl w:ilvl="0">
      <w:start w:val="31"/>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3" w15:restartNumberingAfterBreak="0">
    <w:nsid w:val="51700DC0"/>
    <w:multiLevelType w:val="hybridMultilevel"/>
    <w:tmpl w:val="66A8C8DA"/>
    <w:lvl w:ilvl="0" w:tplc="BBBA7DFE">
      <w:start w:val="1"/>
      <w:numFmt w:val="lowerRoman"/>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E5495E"/>
    <w:multiLevelType w:val="multilevel"/>
    <w:tmpl w:val="DFDCBE22"/>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5" w15:restartNumberingAfterBreak="0">
    <w:nsid w:val="62EE0298"/>
    <w:multiLevelType w:val="multilevel"/>
    <w:tmpl w:val="AC862CCC"/>
    <w:lvl w:ilvl="0">
      <w:start w:val="1"/>
      <w:numFmt w:val="decimal"/>
      <w:lvlText w:val="%1"/>
      <w:lvlJc w:val="left"/>
      <w:pPr>
        <w:ind w:left="2380" w:hanging="658"/>
      </w:pPr>
      <w:rPr>
        <w:rFonts w:hint="default"/>
        <w:lang w:val="en-US" w:eastAsia="en-US" w:bidi="ar-SA"/>
      </w:rPr>
    </w:lvl>
    <w:lvl w:ilvl="1">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12" w:hanging="658"/>
      </w:pPr>
      <w:rPr>
        <w:rFonts w:hint="default"/>
        <w:lang w:val="en-US" w:eastAsia="en-US" w:bidi="ar-SA"/>
      </w:rPr>
    </w:lvl>
    <w:lvl w:ilvl="3">
      <w:numFmt w:val="bullet"/>
      <w:lvlText w:val="•"/>
      <w:lvlJc w:val="left"/>
      <w:pPr>
        <w:ind w:left="4828" w:hanging="658"/>
      </w:pPr>
      <w:rPr>
        <w:rFonts w:hint="default"/>
        <w:lang w:val="en-US" w:eastAsia="en-US" w:bidi="ar-SA"/>
      </w:rPr>
    </w:lvl>
    <w:lvl w:ilvl="4">
      <w:numFmt w:val="bullet"/>
      <w:lvlText w:val="•"/>
      <w:lvlJc w:val="left"/>
      <w:pPr>
        <w:ind w:left="5644" w:hanging="658"/>
      </w:pPr>
      <w:rPr>
        <w:rFonts w:hint="default"/>
        <w:lang w:val="en-US" w:eastAsia="en-US" w:bidi="ar-SA"/>
      </w:rPr>
    </w:lvl>
    <w:lvl w:ilvl="5">
      <w:numFmt w:val="bullet"/>
      <w:lvlText w:val="•"/>
      <w:lvlJc w:val="left"/>
      <w:pPr>
        <w:ind w:left="6460" w:hanging="658"/>
      </w:pPr>
      <w:rPr>
        <w:rFonts w:hint="default"/>
        <w:lang w:val="en-US" w:eastAsia="en-US" w:bidi="ar-SA"/>
      </w:rPr>
    </w:lvl>
    <w:lvl w:ilvl="6">
      <w:numFmt w:val="bullet"/>
      <w:lvlText w:val="•"/>
      <w:lvlJc w:val="left"/>
      <w:pPr>
        <w:ind w:left="7276" w:hanging="658"/>
      </w:pPr>
      <w:rPr>
        <w:rFonts w:hint="default"/>
        <w:lang w:val="en-US" w:eastAsia="en-US" w:bidi="ar-SA"/>
      </w:rPr>
    </w:lvl>
    <w:lvl w:ilvl="7">
      <w:numFmt w:val="bullet"/>
      <w:lvlText w:val="•"/>
      <w:lvlJc w:val="left"/>
      <w:pPr>
        <w:ind w:left="8092" w:hanging="658"/>
      </w:pPr>
      <w:rPr>
        <w:rFonts w:hint="default"/>
        <w:lang w:val="en-US" w:eastAsia="en-US" w:bidi="ar-SA"/>
      </w:rPr>
    </w:lvl>
    <w:lvl w:ilvl="8">
      <w:numFmt w:val="bullet"/>
      <w:lvlText w:val="•"/>
      <w:lvlJc w:val="left"/>
      <w:pPr>
        <w:ind w:left="8908" w:hanging="658"/>
      </w:pPr>
      <w:rPr>
        <w:rFonts w:hint="default"/>
        <w:lang w:val="en-US" w:eastAsia="en-US" w:bidi="ar-SA"/>
      </w:rPr>
    </w:lvl>
  </w:abstractNum>
  <w:abstractNum w:abstractNumId="16" w15:restartNumberingAfterBreak="0">
    <w:nsid w:val="65AF3205"/>
    <w:multiLevelType w:val="multilevel"/>
    <w:tmpl w:val="5CAC9D54"/>
    <w:lvl w:ilvl="0">
      <w:start w:val="1"/>
      <w:numFmt w:val="decimal"/>
      <w:lvlText w:val="%1"/>
      <w:lvlJc w:val="left"/>
      <w:pPr>
        <w:ind w:left="420" w:hanging="420"/>
      </w:pPr>
      <w:rPr>
        <w:rFonts w:hint="default"/>
        <w:b/>
      </w:rPr>
    </w:lvl>
    <w:lvl w:ilvl="1">
      <w:start w:val="20"/>
      <w:numFmt w:val="decimal"/>
      <w:lvlText w:val="%1.%2"/>
      <w:lvlJc w:val="left"/>
      <w:pPr>
        <w:ind w:left="2580" w:hanging="420"/>
      </w:pPr>
      <w:rPr>
        <w:rFonts w:hint="default"/>
        <w:b w:val="0"/>
        <w:bCs/>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17" w15:restartNumberingAfterBreak="0">
    <w:nsid w:val="661F6FED"/>
    <w:multiLevelType w:val="multilevel"/>
    <w:tmpl w:val="1644B024"/>
    <w:lvl w:ilvl="0">
      <w:start w:val="5"/>
      <w:numFmt w:val="decimal"/>
      <w:lvlText w:val="%1."/>
      <w:lvlJc w:val="left"/>
      <w:pPr>
        <w:ind w:left="940" w:hanging="720"/>
      </w:pPr>
      <w:rPr>
        <w:rFonts w:ascii="Times New Roman" w:eastAsia="Times New Roman" w:hAnsi="Times New Roman" w:cs="Times New Roman" w:hint="default"/>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8"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9" w15:restartNumberingAfterBreak="0">
    <w:nsid w:val="68FA1928"/>
    <w:multiLevelType w:val="multilevel"/>
    <w:tmpl w:val="F7D0920C"/>
    <w:lvl w:ilvl="0">
      <w:start w:val="10"/>
      <w:numFmt w:val="decimal"/>
      <w:lvlText w:val="%1"/>
      <w:lvlJc w:val="left"/>
      <w:pPr>
        <w:ind w:left="940" w:hanging="608"/>
      </w:pPr>
      <w:rPr>
        <w:rFonts w:hint="default"/>
        <w:lang w:val="en-US" w:eastAsia="en-US" w:bidi="ar-SA"/>
      </w:rPr>
    </w:lvl>
    <w:lvl w:ilvl="1">
      <w:start w:val="1"/>
      <w:numFmt w:val="decimalZero"/>
      <w:lvlText w:val="%1.%2"/>
      <w:lvlJc w:val="left"/>
      <w:pPr>
        <w:ind w:left="940" w:hanging="60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860" w:hanging="608"/>
      </w:pPr>
      <w:rPr>
        <w:rFonts w:hint="default"/>
        <w:lang w:val="en-US" w:eastAsia="en-US" w:bidi="ar-SA"/>
      </w:rPr>
    </w:lvl>
    <w:lvl w:ilvl="3">
      <w:numFmt w:val="bullet"/>
      <w:lvlText w:val="•"/>
      <w:lvlJc w:val="left"/>
      <w:pPr>
        <w:ind w:left="3820" w:hanging="608"/>
      </w:pPr>
      <w:rPr>
        <w:rFonts w:hint="default"/>
        <w:lang w:val="en-US" w:eastAsia="en-US" w:bidi="ar-SA"/>
      </w:rPr>
    </w:lvl>
    <w:lvl w:ilvl="4">
      <w:numFmt w:val="bullet"/>
      <w:lvlText w:val="•"/>
      <w:lvlJc w:val="left"/>
      <w:pPr>
        <w:ind w:left="4780" w:hanging="608"/>
      </w:pPr>
      <w:rPr>
        <w:rFonts w:hint="default"/>
        <w:lang w:val="en-US" w:eastAsia="en-US" w:bidi="ar-SA"/>
      </w:rPr>
    </w:lvl>
    <w:lvl w:ilvl="5">
      <w:numFmt w:val="bullet"/>
      <w:lvlText w:val="•"/>
      <w:lvlJc w:val="left"/>
      <w:pPr>
        <w:ind w:left="5740" w:hanging="608"/>
      </w:pPr>
      <w:rPr>
        <w:rFonts w:hint="default"/>
        <w:lang w:val="en-US" w:eastAsia="en-US" w:bidi="ar-SA"/>
      </w:rPr>
    </w:lvl>
    <w:lvl w:ilvl="6">
      <w:numFmt w:val="bullet"/>
      <w:lvlText w:val="•"/>
      <w:lvlJc w:val="left"/>
      <w:pPr>
        <w:ind w:left="6700" w:hanging="608"/>
      </w:pPr>
      <w:rPr>
        <w:rFonts w:hint="default"/>
        <w:lang w:val="en-US" w:eastAsia="en-US" w:bidi="ar-SA"/>
      </w:rPr>
    </w:lvl>
    <w:lvl w:ilvl="7">
      <w:numFmt w:val="bullet"/>
      <w:lvlText w:val="•"/>
      <w:lvlJc w:val="left"/>
      <w:pPr>
        <w:ind w:left="7660" w:hanging="608"/>
      </w:pPr>
      <w:rPr>
        <w:rFonts w:hint="default"/>
        <w:lang w:val="en-US" w:eastAsia="en-US" w:bidi="ar-SA"/>
      </w:rPr>
    </w:lvl>
    <w:lvl w:ilvl="8">
      <w:numFmt w:val="bullet"/>
      <w:lvlText w:val="•"/>
      <w:lvlJc w:val="left"/>
      <w:pPr>
        <w:ind w:left="8620" w:hanging="608"/>
      </w:pPr>
      <w:rPr>
        <w:rFonts w:hint="default"/>
        <w:lang w:val="en-US" w:eastAsia="en-US" w:bidi="ar-SA"/>
      </w:rPr>
    </w:lvl>
  </w:abstractNum>
  <w:abstractNum w:abstractNumId="20" w15:restartNumberingAfterBreak="0">
    <w:nsid w:val="69C91FD5"/>
    <w:multiLevelType w:val="hybridMultilevel"/>
    <w:tmpl w:val="EB189580"/>
    <w:lvl w:ilvl="0" w:tplc="F9C6A8CC">
      <w:start w:val="1"/>
      <w:numFmt w:val="lowerLetter"/>
      <w:lvlText w:val="(%1)"/>
      <w:lvlJc w:val="left"/>
      <w:pPr>
        <w:ind w:left="940" w:hanging="720"/>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21" w15:restartNumberingAfterBreak="0">
    <w:nsid w:val="6BDD5043"/>
    <w:multiLevelType w:val="multilevel"/>
    <w:tmpl w:val="5AF4AA06"/>
    <w:lvl w:ilvl="0">
      <w:start w:val="1"/>
      <w:numFmt w:val="decimal"/>
      <w:lvlText w:val="%1"/>
      <w:lvlJc w:val="left"/>
      <w:pPr>
        <w:ind w:left="2471" w:hanging="629"/>
      </w:pPr>
      <w:rPr>
        <w:rFonts w:hint="default"/>
        <w:lang w:val="en-US" w:eastAsia="en-US" w:bidi="ar-SA"/>
      </w:rPr>
    </w:lvl>
    <w:lvl w:ilvl="1">
      <w:start w:val="10"/>
      <w:numFmt w:val="decimal"/>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4092" w:hanging="629"/>
      </w:pPr>
      <w:rPr>
        <w:rFonts w:hint="default"/>
        <w:lang w:val="en-US" w:eastAsia="en-US" w:bidi="ar-SA"/>
      </w:rPr>
    </w:lvl>
    <w:lvl w:ilvl="3">
      <w:numFmt w:val="bullet"/>
      <w:lvlText w:val="•"/>
      <w:lvlJc w:val="left"/>
      <w:pPr>
        <w:ind w:left="4898" w:hanging="629"/>
      </w:pPr>
      <w:rPr>
        <w:rFonts w:hint="default"/>
        <w:lang w:val="en-US" w:eastAsia="en-US" w:bidi="ar-SA"/>
      </w:rPr>
    </w:lvl>
    <w:lvl w:ilvl="4">
      <w:numFmt w:val="bullet"/>
      <w:lvlText w:val="•"/>
      <w:lvlJc w:val="left"/>
      <w:pPr>
        <w:ind w:left="5704" w:hanging="629"/>
      </w:pPr>
      <w:rPr>
        <w:rFonts w:hint="default"/>
        <w:lang w:val="en-US" w:eastAsia="en-US" w:bidi="ar-SA"/>
      </w:rPr>
    </w:lvl>
    <w:lvl w:ilvl="5">
      <w:numFmt w:val="bullet"/>
      <w:lvlText w:val="•"/>
      <w:lvlJc w:val="left"/>
      <w:pPr>
        <w:ind w:left="6510" w:hanging="629"/>
      </w:pPr>
      <w:rPr>
        <w:rFonts w:hint="default"/>
        <w:lang w:val="en-US" w:eastAsia="en-US" w:bidi="ar-SA"/>
      </w:rPr>
    </w:lvl>
    <w:lvl w:ilvl="6">
      <w:numFmt w:val="bullet"/>
      <w:lvlText w:val="•"/>
      <w:lvlJc w:val="left"/>
      <w:pPr>
        <w:ind w:left="7316" w:hanging="629"/>
      </w:pPr>
      <w:rPr>
        <w:rFonts w:hint="default"/>
        <w:lang w:val="en-US" w:eastAsia="en-US" w:bidi="ar-SA"/>
      </w:rPr>
    </w:lvl>
    <w:lvl w:ilvl="7">
      <w:numFmt w:val="bullet"/>
      <w:lvlText w:val="•"/>
      <w:lvlJc w:val="left"/>
      <w:pPr>
        <w:ind w:left="8122" w:hanging="629"/>
      </w:pPr>
      <w:rPr>
        <w:rFonts w:hint="default"/>
        <w:lang w:val="en-US" w:eastAsia="en-US" w:bidi="ar-SA"/>
      </w:rPr>
    </w:lvl>
    <w:lvl w:ilvl="8">
      <w:numFmt w:val="bullet"/>
      <w:lvlText w:val="•"/>
      <w:lvlJc w:val="left"/>
      <w:pPr>
        <w:ind w:left="8928" w:hanging="629"/>
      </w:pPr>
      <w:rPr>
        <w:rFonts w:hint="default"/>
        <w:lang w:val="en-US" w:eastAsia="en-US" w:bidi="ar-SA"/>
      </w:rPr>
    </w:lvl>
  </w:abstractNum>
  <w:abstractNum w:abstractNumId="22" w15:restartNumberingAfterBreak="0">
    <w:nsid w:val="75DD7445"/>
    <w:multiLevelType w:val="multilevel"/>
    <w:tmpl w:val="91DE5EA6"/>
    <w:lvl w:ilvl="0">
      <w:start w:val="1"/>
      <w:numFmt w:val="decimal"/>
      <w:lvlText w:val="%1"/>
      <w:lvlJc w:val="left"/>
      <w:pPr>
        <w:ind w:left="420" w:hanging="420"/>
      </w:pPr>
      <w:rPr>
        <w:rFonts w:hint="default"/>
        <w:b/>
      </w:rPr>
    </w:lvl>
    <w:lvl w:ilvl="1">
      <w:start w:val="20"/>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24" w15:restartNumberingAfterBreak="0">
    <w:nsid w:val="7E247AF3"/>
    <w:multiLevelType w:val="multilevel"/>
    <w:tmpl w:val="33F48A24"/>
    <w:lvl w:ilvl="0">
      <w:start w:val="1"/>
      <w:numFmt w:val="decimal"/>
      <w:lvlText w:val="%1."/>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16cid:durableId="1763068776">
    <w:abstractNumId w:val="20"/>
  </w:num>
  <w:num w:numId="2" w16cid:durableId="248731216">
    <w:abstractNumId w:val="1"/>
  </w:num>
  <w:num w:numId="3" w16cid:durableId="720593444">
    <w:abstractNumId w:val="19"/>
  </w:num>
  <w:num w:numId="4" w16cid:durableId="829249316">
    <w:abstractNumId w:val="4"/>
  </w:num>
  <w:num w:numId="5" w16cid:durableId="413480121">
    <w:abstractNumId w:val="7"/>
  </w:num>
  <w:num w:numId="6" w16cid:durableId="2144886158">
    <w:abstractNumId w:val="6"/>
  </w:num>
  <w:num w:numId="7" w16cid:durableId="1345859734">
    <w:abstractNumId w:val="18"/>
  </w:num>
  <w:num w:numId="8" w16cid:durableId="294726897">
    <w:abstractNumId w:val="14"/>
  </w:num>
  <w:num w:numId="9" w16cid:durableId="1257590175">
    <w:abstractNumId w:val="15"/>
  </w:num>
  <w:num w:numId="10" w16cid:durableId="991713681">
    <w:abstractNumId w:val="2"/>
  </w:num>
  <w:num w:numId="11" w16cid:durableId="148327458">
    <w:abstractNumId w:val="21"/>
  </w:num>
  <w:num w:numId="12" w16cid:durableId="1703899850">
    <w:abstractNumId w:val="24"/>
  </w:num>
  <w:num w:numId="13" w16cid:durableId="990906727">
    <w:abstractNumId w:val="23"/>
  </w:num>
  <w:num w:numId="14" w16cid:durableId="680592931">
    <w:abstractNumId w:val="8"/>
  </w:num>
  <w:num w:numId="15" w16cid:durableId="517931262">
    <w:abstractNumId w:val="22"/>
  </w:num>
  <w:num w:numId="16" w16cid:durableId="1483546777">
    <w:abstractNumId w:val="16"/>
  </w:num>
  <w:num w:numId="17" w16cid:durableId="1537690792">
    <w:abstractNumId w:val="10"/>
  </w:num>
  <w:num w:numId="18" w16cid:durableId="1467623540">
    <w:abstractNumId w:val="13"/>
  </w:num>
  <w:num w:numId="19" w16cid:durableId="239949606">
    <w:abstractNumId w:val="9"/>
  </w:num>
  <w:num w:numId="20" w16cid:durableId="408431132">
    <w:abstractNumId w:val="3"/>
  </w:num>
  <w:num w:numId="21" w16cid:durableId="638648584">
    <w:abstractNumId w:val="5"/>
  </w:num>
  <w:num w:numId="22" w16cid:durableId="1310136128">
    <w:abstractNumId w:val="17"/>
  </w:num>
  <w:num w:numId="23" w16cid:durableId="1806435751">
    <w:abstractNumId w:val="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41583656">
    <w:abstractNumId w:val="11"/>
  </w:num>
  <w:num w:numId="25" w16cid:durableId="113386243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elker, Ruth">
    <w15:presenceInfo w15:providerId="AD" w15:userId="S::rmuelker@wm.com::98fb2f14-b733-4490-a198-4ecb916bfdb3"/>
  </w15:person>
  <w15:person w15:author="Cox, Christopher">
    <w15:presenceInfo w15:providerId="AD" w15:userId="S::ccox6@wm.com::2e27fdf9-2aad-4d64-b2f9-b086c858c638"/>
  </w15:person>
  <w15:person w15:author="Kim Turner">
    <w15:presenceInfo w15:providerId="AD" w15:userId="S::citymanager@uctexas.onmicrosoft.com::6b0d9ec2-a201-495c-8f67-63b7cebea599"/>
  </w15:person>
  <w15:person w15:author="Matthew Longoria">
    <w15:presenceInfo w15:providerId="None" w15:userId="Matthew Longo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27887"/>
    <w:rsid w:val="00042A0D"/>
    <w:rsid w:val="000649AD"/>
    <w:rsid w:val="00095188"/>
    <w:rsid w:val="000A46DC"/>
    <w:rsid w:val="00111902"/>
    <w:rsid w:val="001433FE"/>
    <w:rsid w:val="00155CDA"/>
    <w:rsid w:val="00194B76"/>
    <w:rsid w:val="00197661"/>
    <w:rsid w:val="001A46EE"/>
    <w:rsid w:val="001F5928"/>
    <w:rsid w:val="002310F3"/>
    <w:rsid w:val="002328CA"/>
    <w:rsid w:val="0024321C"/>
    <w:rsid w:val="002450B3"/>
    <w:rsid w:val="00247527"/>
    <w:rsid w:val="00255799"/>
    <w:rsid w:val="002558DD"/>
    <w:rsid w:val="00265BB7"/>
    <w:rsid w:val="00281C7A"/>
    <w:rsid w:val="00283947"/>
    <w:rsid w:val="0029581F"/>
    <w:rsid w:val="002B2877"/>
    <w:rsid w:val="002D2E96"/>
    <w:rsid w:val="002E7BFF"/>
    <w:rsid w:val="002F7BE0"/>
    <w:rsid w:val="003040B2"/>
    <w:rsid w:val="00312498"/>
    <w:rsid w:val="003153FC"/>
    <w:rsid w:val="003272B1"/>
    <w:rsid w:val="0036232D"/>
    <w:rsid w:val="00367054"/>
    <w:rsid w:val="00380C30"/>
    <w:rsid w:val="00385DBA"/>
    <w:rsid w:val="00386024"/>
    <w:rsid w:val="003934C7"/>
    <w:rsid w:val="003946BA"/>
    <w:rsid w:val="003D4333"/>
    <w:rsid w:val="003E14A0"/>
    <w:rsid w:val="003E3304"/>
    <w:rsid w:val="003E5BB6"/>
    <w:rsid w:val="003E5E02"/>
    <w:rsid w:val="00411535"/>
    <w:rsid w:val="0043733E"/>
    <w:rsid w:val="004600C3"/>
    <w:rsid w:val="0047253E"/>
    <w:rsid w:val="00490201"/>
    <w:rsid w:val="00492C9A"/>
    <w:rsid w:val="004B543F"/>
    <w:rsid w:val="004C0D8B"/>
    <w:rsid w:val="004D1D59"/>
    <w:rsid w:val="004E3CFE"/>
    <w:rsid w:val="004F75BE"/>
    <w:rsid w:val="005105A7"/>
    <w:rsid w:val="00513C19"/>
    <w:rsid w:val="00585ACC"/>
    <w:rsid w:val="00594776"/>
    <w:rsid w:val="005A2B59"/>
    <w:rsid w:val="005B1F5F"/>
    <w:rsid w:val="005B3A57"/>
    <w:rsid w:val="005B5E42"/>
    <w:rsid w:val="005E4DA6"/>
    <w:rsid w:val="005F34B6"/>
    <w:rsid w:val="006141C8"/>
    <w:rsid w:val="00620E9A"/>
    <w:rsid w:val="006216BA"/>
    <w:rsid w:val="006409F2"/>
    <w:rsid w:val="00657D95"/>
    <w:rsid w:val="006621F1"/>
    <w:rsid w:val="006705C9"/>
    <w:rsid w:val="00677F07"/>
    <w:rsid w:val="006B26DA"/>
    <w:rsid w:val="006E0F05"/>
    <w:rsid w:val="006F40F7"/>
    <w:rsid w:val="006F4EAF"/>
    <w:rsid w:val="006F5168"/>
    <w:rsid w:val="00714624"/>
    <w:rsid w:val="00766E51"/>
    <w:rsid w:val="007A479C"/>
    <w:rsid w:val="007C5764"/>
    <w:rsid w:val="007C7045"/>
    <w:rsid w:val="007D0E5F"/>
    <w:rsid w:val="007E1FDF"/>
    <w:rsid w:val="008066A8"/>
    <w:rsid w:val="008147A3"/>
    <w:rsid w:val="008305AC"/>
    <w:rsid w:val="00844B3B"/>
    <w:rsid w:val="00846F0A"/>
    <w:rsid w:val="00851554"/>
    <w:rsid w:val="00881914"/>
    <w:rsid w:val="0089220D"/>
    <w:rsid w:val="00894BCF"/>
    <w:rsid w:val="008A0D0F"/>
    <w:rsid w:val="008B0703"/>
    <w:rsid w:val="008B2B34"/>
    <w:rsid w:val="008C04D5"/>
    <w:rsid w:val="00907661"/>
    <w:rsid w:val="009267E5"/>
    <w:rsid w:val="0096109D"/>
    <w:rsid w:val="009625F5"/>
    <w:rsid w:val="00963161"/>
    <w:rsid w:val="00970704"/>
    <w:rsid w:val="00971245"/>
    <w:rsid w:val="00985768"/>
    <w:rsid w:val="009903E2"/>
    <w:rsid w:val="009A32DA"/>
    <w:rsid w:val="009C1046"/>
    <w:rsid w:val="009C6270"/>
    <w:rsid w:val="009D4171"/>
    <w:rsid w:val="00A4267A"/>
    <w:rsid w:val="00A44D13"/>
    <w:rsid w:val="00A455C1"/>
    <w:rsid w:val="00A51589"/>
    <w:rsid w:val="00A563D3"/>
    <w:rsid w:val="00A645E4"/>
    <w:rsid w:val="00A7108C"/>
    <w:rsid w:val="00A81DF3"/>
    <w:rsid w:val="00A83D03"/>
    <w:rsid w:val="00A90300"/>
    <w:rsid w:val="00AA10F3"/>
    <w:rsid w:val="00AB280B"/>
    <w:rsid w:val="00AC7752"/>
    <w:rsid w:val="00AD4B5D"/>
    <w:rsid w:val="00AF7EBD"/>
    <w:rsid w:val="00B05AF2"/>
    <w:rsid w:val="00B0787C"/>
    <w:rsid w:val="00B423CB"/>
    <w:rsid w:val="00B530D9"/>
    <w:rsid w:val="00B54443"/>
    <w:rsid w:val="00B97455"/>
    <w:rsid w:val="00BA191F"/>
    <w:rsid w:val="00BA7833"/>
    <w:rsid w:val="00BC38BB"/>
    <w:rsid w:val="00BC55B5"/>
    <w:rsid w:val="00C10928"/>
    <w:rsid w:val="00C35257"/>
    <w:rsid w:val="00C6197A"/>
    <w:rsid w:val="00C670CE"/>
    <w:rsid w:val="00C7140E"/>
    <w:rsid w:val="00CE160F"/>
    <w:rsid w:val="00CF5DE5"/>
    <w:rsid w:val="00D350AD"/>
    <w:rsid w:val="00D37648"/>
    <w:rsid w:val="00D50CAA"/>
    <w:rsid w:val="00D665C9"/>
    <w:rsid w:val="00D83550"/>
    <w:rsid w:val="00DA4CD3"/>
    <w:rsid w:val="00DC6E1A"/>
    <w:rsid w:val="00DE076F"/>
    <w:rsid w:val="00DE078F"/>
    <w:rsid w:val="00DE4DBA"/>
    <w:rsid w:val="00DF343A"/>
    <w:rsid w:val="00E11698"/>
    <w:rsid w:val="00E632D4"/>
    <w:rsid w:val="00E847AD"/>
    <w:rsid w:val="00EA3993"/>
    <w:rsid w:val="00EB0633"/>
    <w:rsid w:val="00EC1A4F"/>
    <w:rsid w:val="00EC39E8"/>
    <w:rsid w:val="00EE1173"/>
    <w:rsid w:val="00F403DD"/>
    <w:rsid w:val="00F46AA5"/>
    <w:rsid w:val="00FB1D59"/>
    <w:rsid w:val="00FB3837"/>
    <w:rsid w:val="00FB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55F0A9"/>
  <w15:docId w15:val="{7D98B432-A7DD-43F1-9D14-35CBD1E3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unhideWhenUsed/>
    <w:rsid w:val="00D350AD"/>
    <w:rPr>
      <w:sz w:val="20"/>
      <w:szCs w:val="20"/>
    </w:rPr>
  </w:style>
  <w:style w:type="character" w:customStyle="1" w:styleId="CommentTextChar">
    <w:name w:val="Comment Text Char"/>
    <w:basedOn w:val="DefaultParagraphFont"/>
    <w:link w:val="CommentText"/>
    <w:uiPriority w:val="99"/>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42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3CB"/>
    <w:rPr>
      <w:rFonts w:ascii="Segoe UI" w:eastAsia="Times New Roman" w:hAnsi="Segoe UI" w:cs="Segoe UI"/>
      <w:sz w:val="18"/>
      <w:szCs w:val="18"/>
    </w:rPr>
  </w:style>
  <w:style w:type="paragraph" w:customStyle="1" w:styleId="Numbered">
    <w:name w:val="Numbered"/>
    <w:basedOn w:val="ListParagraph"/>
    <w:qFormat/>
    <w:rsid w:val="00F403DD"/>
    <w:pPr>
      <w:widowControl/>
      <w:numPr>
        <w:numId w:val="14"/>
      </w:numPr>
      <w:autoSpaceDE/>
      <w:autoSpaceDN/>
      <w:contextualSpacing/>
      <w:jc w:val="left"/>
    </w:pPr>
    <w:rPr>
      <w:rFonts w:eastAsia="Calibri"/>
      <w:sz w:val="24"/>
      <w:szCs w:val="20"/>
    </w:rPr>
  </w:style>
  <w:style w:type="character" w:styleId="Emphasis">
    <w:name w:val="Emphasis"/>
    <w:basedOn w:val="DefaultParagraphFont"/>
    <w:uiPriority w:val="20"/>
    <w:qFormat/>
    <w:rsid w:val="00380C30"/>
    <w:rPr>
      <w:i/>
      <w:iCs/>
    </w:rPr>
  </w:style>
  <w:style w:type="paragraph" w:styleId="BodyText3">
    <w:name w:val="Body Text 3"/>
    <w:basedOn w:val="Normal"/>
    <w:link w:val="BodyText3Char"/>
    <w:uiPriority w:val="99"/>
    <w:semiHidden/>
    <w:unhideWhenUsed/>
    <w:rsid w:val="00C6197A"/>
    <w:pPr>
      <w:spacing w:after="120"/>
    </w:pPr>
    <w:rPr>
      <w:sz w:val="16"/>
      <w:szCs w:val="16"/>
    </w:rPr>
  </w:style>
  <w:style w:type="character" w:customStyle="1" w:styleId="BodyText3Char">
    <w:name w:val="Body Text 3 Char"/>
    <w:basedOn w:val="DefaultParagraphFont"/>
    <w:link w:val="BodyText3"/>
    <w:uiPriority w:val="99"/>
    <w:semiHidden/>
    <w:rsid w:val="00C6197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D350AD"/>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D350AD"/>
    <w:rPr>
      <w:rFonts w:ascii="Times New Roman" w:eastAsia="Times New Roman" w:hAnsi="Times New Roman" w:cs="Times New Roman"/>
      <w:sz w:val="24"/>
      <w:szCs w:val="24"/>
    </w:rPr>
  </w:style>
  <w:style w:type="paragraph" w:styleId="Revision">
    <w:name w:val="Revision"/>
    <w:hidden/>
    <w:uiPriority w:val="99"/>
    <w:semiHidden/>
    <w:rsid w:val="003D4333"/>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58">
      <w:bodyDiv w:val="1"/>
      <w:marLeft w:val="0"/>
      <w:marRight w:val="0"/>
      <w:marTop w:val="0"/>
      <w:marBottom w:val="0"/>
      <w:divBdr>
        <w:top w:val="none" w:sz="0" w:space="0" w:color="auto"/>
        <w:left w:val="none" w:sz="0" w:space="0" w:color="auto"/>
        <w:bottom w:val="none" w:sz="0" w:space="0" w:color="auto"/>
        <w:right w:val="none" w:sz="0" w:space="0" w:color="auto"/>
      </w:divBdr>
    </w:div>
    <w:div w:id="702483697">
      <w:bodyDiv w:val="1"/>
      <w:marLeft w:val="0"/>
      <w:marRight w:val="0"/>
      <w:marTop w:val="0"/>
      <w:marBottom w:val="0"/>
      <w:divBdr>
        <w:top w:val="none" w:sz="0" w:space="0" w:color="auto"/>
        <w:left w:val="none" w:sz="0" w:space="0" w:color="auto"/>
        <w:bottom w:val="none" w:sz="0" w:space="0" w:color="auto"/>
        <w:right w:val="none" w:sz="0" w:space="0" w:color="auto"/>
      </w:divBdr>
      <w:divsChild>
        <w:div w:id="517890120">
          <w:marLeft w:val="0"/>
          <w:marRight w:val="0"/>
          <w:marTop w:val="0"/>
          <w:marBottom w:val="0"/>
          <w:divBdr>
            <w:top w:val="none" w:sz="0" w:space="0" w:color="auto"/>
            <w:left w:val="none" w:sz="0" w:space="0" w:color="auto"/>
            <w:bottom w:val="none" w:sz="0" w:space="0" w:color="auto"/>
            <w:right w:val="none" w:sz="0" w:space="0" w:color="auto"/>
          </w:divBdr>
        </w:div>
        <w:div w:id="579872083">
          <w:marLeft w:val="0"/>
          <w:marRight w:val="0"/>
          <w:marTop w:val="240"/>
          <w:marBottom w:val="0"/>
          <w:divBdr>
            <w:top w:val="none" w:sz="0" w:space="0" w:color="auto"/>
            <w:left w:val="none" w:sz="0" w:space="0" w:color="auto"/>
            <w:bottom w:val="none" w:sz="0" w:space="0" w:color="auto"/>
            <w:right w:val="none" w:sz="0" w:space="0" w:color="auto"/>
          </w:divBdr>
          <w:divsChild>
            <w:div w:id="1278293870">
              <w:marLeft w:val="0"/>
              <w:marRight w:val="0"/>
              <w:marTop w:val="0"/>
              <w:marBottom w:val="0"/>
              <w:divBdr>
                <w:top w:val="none" w:sz="0" w:space="0" w:color="auto"/>
                <w:left w:val="none" w:sz="0" w:space="0" w:color="auto"/>
                <w:bottom w:val="none" w:sz="0" w:space="0" w:color="auto"/>
                <w:right w:val="none" w:sz="0" w:space="0" w:color="auto"/>
              </w:divBdr>
              <w:divsChild>
                <w:div w:id="12600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585">
          <w:marLeft w:val="0"/>
          <w:marRight w:val="0"/>
          <w:marTop w:val="240"/>
          <w:marBottom w:val="0"/>
          <w:divBdr>
            <w:top w:val="none" w:sz="0" w:space="0" w:color="auto"/>
            <w:left w:val="none" w:sz="0" w:space="0" w:color="auto"/>
            <w:bottom w:val="none" w:sz="0" w:space="0" w:color="auto"/>
            <w:right w:val="none" w:sz="0" w:space="0" w:color="auto"/>
          </w:divBdr>
          <w:divsChild>
            <w:div w:id="1415972191">
              <w:marLeft w:val="0"/>
              <w:marRight w:val="0"/>
              <w:marTop w:val="0"/>
              <w:marBottom w:val="0"/>
              <w:divBdr>
                <w:top w:val="none" w:sz="0" w:space="0" w:color="auto"/>
                <w:left w:val="none" w:sz="0" w:space="0" w:color="auto"/>
                <w:bottom w:val="none" w:sz="0" w:space="0" w:color="auto"/>
                <w:right w:val="none" w:sz="0" w:space="0" w:color="auto"/>
              </w:divBdr>
              <w:divsChild>
                <w:div w:id="17219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368">
          <w:marLeft w:val="0"/>
          <w:marRight w:val="0"/>
          <w:marTop w:val="240"/>
          <w:marBottom w:val="0"/>
          <w:divBdr>
            <w:top w:val="none" w:sz="0" w:space="0" w:color="auto"/>
            <w:left w:val="none" w:sz="0" w:space="0" w:color="auto"/>
            <w:bottom w:val="none" w:sz="0" w:space="0" w:color="auto"/>
            <w:right w:val="none" w:sz="0" w:space="0" w:color="auto"/>
          </w:divBdr>
          <w:divsChild>
            <w:div w:id="703020860">
              <w:marLeft w:val="0"/>
              <w:marRight w:val="0"/>
              <w:marTop w:val="0"/>
              <w:marBottom w:val="0"/>
              <w:divBdr>
                <w:top w:val="none" w:sz="0" w:space="0" w:color="auto"/>
                <w:left w:val="none" w:sz="0" w:space="0" w:color="auto"/>
                <w:bottom w:val="none" w:sz="0" w:space="0" w:color="auto"/>
                <w:right w:val="none" w:sz="0" w:space="0" w:color="auto"/>
              </w:divBdr>
              <w:divsChild>
                <w:div w:id="3974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9251">
          <w:marLeft w:val="0"/>
          <w:marRight w:val="0"/>
          <w:marTop w:val="240"/>
          <w:marBottom w:val="0"/>
          <w:divBdr>
            <w:top w:val="none" w:sz="0" w:space="0" w:color="auto"/>
            <w:left w:val="none" w:sz="0" w:space="0" w:color="auto"/>
            <w:bottom w:val="none" w:sz="0" w:space="0" w:color="auto"/>
            <w:right w:val="none" w:sz="0" w:space="0" w:color="auto"/>
          </w:divBdr>
          <w:divsChild>
            <w:div w:id="1357847374">
              <w:marLeft w:val="0"/>
              <w:marRight w:val="0"/>
              <w:marTop w:val="0"/>
              <w:marBottom w:val="0"/>
              <w:divBdr>
                <w:top w:val="none" w:sz="0" w:space="0" w:color="auto"/>
                <w:left w:val="none" w:sz="0" w:space="0" w:color="auto"/>
                <w:bottom w:val="none" w:sz="0" w:space="0" w:color="auto"/>
                <w:right w:val="none" w:sz="0" w:space="0" w:color="auto"/>
              </w:divBdr>
              <w:divsChild>
                <w:div w:id="1626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5534">
          <w:marLeft w:val="0"/>
          <w:marRight w:val="0"/>
          <w:marTop w:val="240"/>
          <w:marBottom w:val="0"/>
          <w:divBdr>
            <w:top w:val="none" w:sz="0" w:space="0" w:color="auto"/>
            <w:left w:val="none" w:sz="0" w:space="0" w:color="auto"/>
            <w:bottom w:val="none" w:sz="0" w:space="0" w:color="auto"/>
            <w:right w:val="none" w:sz="0" w:space="0" w:color="auto"/>
          </w:divBdr>
          <w:divsChild>
            <w:div w:id="1677685239">
              <w:marLeft w:val="0"/>
              <w:marRight w:val="0"/>
              <w:marTop w:val="0"/>
              <w:marBottom w:val="0"/>
              <w:divBdr>
                <w:top w:val="none" w:sz="0" w:space="0" w:color="auto"/>
                <w:left w:val="none" w:sz="0" w:space="0" w:color="auto"/>
                <w:bottom w:val="none" w:sz="0" w:space="0" w:color="auto"/>
                <w:right w:val="none" w:sz="0" w:space="0" w:color="auto"/>
              </w:divBdr>
              <w:divsChild>
                <w:div w:id="568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5480">
      <w:bodyDiv w:val="1"/>
      <w:marLeft w:val="0"/>
      <w:marRight w:val="0"/>
      <w:marTop w:val="0"/>
      <w:marBottom w:val="0"/>
      <w:divBdr>
        <w:top w:val="none" w:sz="0" w:space="0" w:color="auto"/>
        <w:left w:val="none" w:sz="0" w:space="0" w:color="auto"/>
        <w:bottom w:val="none" w:sz="0" w:space="0" w:color="auto"/>
        <w:right w:val="none" w:sz="0" w:space="0" w:color="auto"/>
      </w:divBdr>
    </w:div>
    <w:div w:id="997615802">
      <w:bodyDiv w:val="1"/>
      <w:marLeft w:val="0"/>
      <w:marRight w:val="0"/>
      <w:marTop w:val="0"/>
      <w:marBottom w:val="0"/>
      <w:divBdr>
        <w:top w:val="none" w:sz="0" w:space="0" w:color="auto"/>
        <w:left w:val="none" w:sz="0" w:space="0" w:color="auto"/>
        <w:bottom w:val="none" w:sz="0" w:space="0" w:color="auto"/>
        <w:right w:val="none" w:sz="0" w:space="0" w:color="auto"/>
      </w:divBdr>
      <w:divsChild>
        <w:div w:id="1093362065">
          <w:marLeft w:val="0"/>
          <w:marRight w:val="0"/>
          <w:marTop w:val="0"/>
          <w:marBottom w:val="0"/>
          <w:divBdr>
            <w:top w:val="none" w:sz="0" w:space="0" w:color="auto"/>
            <w:left w:val="none" w:sz="0" w:space="0" w:color="auto"/>
            <w:bottom w:val="none" w:sz="0" w:space="0" w:color="auto"/>
            <w:right w:val="none" w:sz="0" w:space="0" w:color="auto"/>
          </w:divBdr>
        </w:div>
        <w:div w:id="1749111868">
          <w:marLeft w:val="0"/>
          <w:marRight w:val="0"/>
          <w:marTop w:val="240"/>
          <w:marBottom w:val="0"/>
          <w:divBdr>
            <w:top w:val="none" w:sz="0" w:space="0" w:color="auto"/>
            <w:left w:val="none" w:sz="0" w:space="0" w:color="auto"/>
            <w:bottom w:val="none" w:sz="0" w:space="0" w:color="auto"/>
            <w:right w:val="none" w:sz="0" w:space="0" w:color="auto"/>
          </w:divBdr>
          <w:divsChild>
            <w:div w:id="464273582">
              <w:marLeft w:val="0"/>
              <w:marRight w:val="0"/>
              <w:marTop w:val="0"/>
              <w:marBottom w:val="0"/>
              <w:divBdr>
                <w:top w:val="none" w:sz="0" w:space="0" w:color="auto"/>
                <w:left w:val="none" w:sz="0" w:space="0" w:color="auto"/>
                <w:bottom w:val="none" w:sz="0" w:space="0" w:color="auto"/>
                <w:right w:val="none" w:sz="0" w:space="0" w:color="auto"/>
              </w:divBdr>
              <w:divsChild>
                <w:div w:id="306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92714">
          <w:marLeft w:val="0"/>
          <w:marRight w:val="0"/>
          <w:marTop w:val="240"/>
          <w:marBottom w:val="0"/>
          <w:divBdr>
            <w:top w:val="none" w:sz="0" w:space="0" w:color="auto"/>
            <w:left w:val="none" w:sz="0" w:space="0" w:color="auto"/>
            <w:bottom w:val="none" w:sz="0" w:space="0" w:color="auto"/>
            <w:right w:val="none" w:sz="0" w:space="0" w:color="auto"/>
          </w:divBdr>
          <w:divsChild>
            <w:div w:id="1293555686">
              <w:marLeft w:val="0"/>
              <w:marRight w:val="0"/>
              <w:marTop w:val="0"/>
              <w:marBottom w:val="0"/>
              <w:divBdr>
                <w:top w:val="none" w:sz="0" w:space="0" w:color="auto"/>
                <w:left w:val="none" w:sz="0" w:space="0" w:color="auto"/>
                <w:bottom w:val="none" w:sz="0" w:space="0" w:color="auto"/>
                <w:right w:val="none" w:sz="0" w:space="0" w:color="auto"/>
              </w:divBdr>
              <w:divsChild>
                <w:div w:id="8047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9299">
          <w:marLeft w:val="0"/>
          <w:marRight w:val="0"/>
          <w:marTop w:val="240"/>
          <w:marBottom w:val="0"/>
          <w:divBdr>
            <w:top w:val="none" w:sz="0" w:space="0" w:color="auto"/>
            <w:left w:val="none" w:sz="0" w:space="0" w:color="auto"/>
            <w:bottom w:val="none" w:sz="0" w:space="0" w:color="auto"/>
            <w:right w:val="none" w:sz="0" w:space="0" w:color="auto"/>
          </w:divBdr>
          <w:divsChild>
            <w:div w:id="1314066203">
              <w:marLeft w:val="0"/>
              <w:marRight w:val="0"/>
              <w:marTop w:val="0"/>
              <w:marBottom w:val="0"/>
              <w:divBdr>
                <w:top w:val="none" w:sz="0" w:space="0" w:color="auto"/>
                <w:left w:val="none" w:sz="0" w:space="0" w:color="auto"/>
                <w:bottom w:val="none" w:sz="0" w:space="0" w:color="auto"/>
                <w:right w:val="none" w:sz="0" w:space="0" w:color="auto"/>
              </w:divBdr>
              <w:divsChild>
                <w:div w:id="15051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963">
          <w:marLeft w:val="0"/>
          <w:marRight w:val="0"/>
          <w:marTop w:val="240"/>
          <w:marBottom w:val="0"/>
          <w:divBdr>
            <w:top w:val="none" w:sz="0" w:space="0" w:color="auto"/>
            <w:left w:val="none" w:sz="0" w:space="0" w:color="auto"/>
            <w:bottom w:val="none" w:sz="0" w:space="0" w:color="auto"/>
            <w:right w:val="none" w:sz="0" w:space="0" w:color="auto"/>
          </w:divBdr>
          <w:divsChild>
            <w:div w:id="666520815">
              <w:marLeft w:val="0"/>
              <w:marRight w:val="0"/>
              <w:marTop w:val="0"/>
              <w:marBottom w:val="0"/>
              <w:divBdr>
                <w:top w:val="none" w:sz="0" w:space="0" w:color="auto"/>
                <w:left w:val="none" w:sz="0" w:space="0" w:color="auto"/>
                <w:bottom w:val="none" w:sz="0" w:space="0" w:color="auto"/>
                <w:right w:val="none" w:sz="0" w:space="0" w:color="auto"/>
              </w:divBdr>
              <w:divsChild>
                <w:div w:id="17998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1">
          <w:marLeft w:val="0"/>
          <w:marRight w:val="0"/>
          <w:marTop w:val="240"/>
          <w:marBottom w:val="0"/>
          <w:divBdr>
            <w:top w:val="none" w:sz="0" w:space="0" w:color="auto"/>
            <w:left w:val="none" w:sz="0" w:space="0" w:color="auto"/>
            <w:bottom w:val="none" w:sz="0" w:space="0" w:color="auto"/>
            <w:right w:val="none" w:sz="0" w:space="0" w:color="auto"/>
          </w:divBdr>
          <w:divsChild>
            <w:div w:id="1155102198">
              <w:marLeft w:val="0"/>
              <w:marRight w:val="0"/>
              <w:marTop w:val="0"/>
              <w:marBottom w:val="0"/>
              <w:divBdr>
                <w:top w:val="none" w:sz="0" w:space="0" w:color="auto"/>
                <w:left w:val="none" w:sz="0" w:space="0" w:color="auto"/>
                <w:bottom w:val="none" w:sz="0" w:space="0" w:color="auto"/>
                <w:right w:val="none" w:sz="0" w:space="0" w:color="auto"/>
              </w:divBdr>
              <w:divsChild>
                <w:div w:id="16287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2917">
      <w:bodyDiv w:val="1"/>
      <w:marLeft w:val="0"/>
      <w:marRight w:val="0"/>
      <w:marTop w:val="0"/>
      <w:marBottom w:val="0"/>
      <w:divBdr>
        <w:top w:val="none" w:sz="0" w:space="0" w:color="auto"/>
        <w:left w:val="none" w:sz="0" w:space="0" w:color="auto"/>
        <w:bottom w:val="none" w:sz="0" w:space="0" w:color="auto"/>
        <w:right w:val="none" w:sz="0" w:space="0" w:color="auto"/>
      </w:divBdr>
    </w:div>
    <w:div w:id="127987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microsoft.com/office/2018/08/relationships/commentsExtensible" Target="commentsExtensible.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10945</Words>
  <Characters>62392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Meredith Ladd</dc:creator>
  <cp:keywords/>
  <dc:description/>
  <cp:lastModifiedBy>Maribel Garcia</cp:lastModifiedBy>
  <cp:revision>2</cp:revision>
  <dcterms:created xsi:type="dcterms:W3CDTF">2024-02-12T18:39:00Z</dcterms:created>
  <dcterms:modified xsi:type="dcterms:W3CDTF">2024-02-12T18:39:00Z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